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F1B" w:rsidRDefault="00FC1F1B">
      <w:pPr>
        <w:pStyle w:val="Corpodetexto"/>
        <w:rPr>
          <w:rFonts w:ascii="Times New Roman"/>
          <w:sz w:val="20"/>
        </w:rPr>
      </w:pPr>
    </w:p>
    <w:p w:rsidR="00FC1F1B" w:rsidRDefault="00FC1F1B">
      <w:pPr>
        <w:pStyle w:val="Corpodetexto"/>
        <w:spacing w:before="4"/>
        <w:rPr>
          <w:rFonts w:ascii="Times New Roman"/>
        </w:rPr>
      </w:pPr>
    </w:p>
    <w:p w:rsidR="00FC1F1B" w:rsidRDefault="00B07F07">
      <w:pPr>
        <w:pStyle w:val="Ttulo1"/>
        <w:spacing w:before="92"/>
        <w:ind w:left="1762" w:right="1553" w:firstLine="0"/>
        <w:jc w:val="center"/>
      </w:pPr>
      <w:r>
        <w:t>DOCUMENTO</w:t>
      </w:r>
      <w:r>
        <w:rPr>
          <w:spacing w:val="-4"/>
        </w:rPr>
        <w:t xml:space="preserve"> </w:t>
      </w:r>
      <w:r>
        <w:t>DE FORMALIZAÇÃO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DEMANDA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DFD</w:t>
      </w:r>
    </w:p>
    <w:p w:rsidR="00FC1F1B" w:rsidRDefault="00FC1F1B">
      <w:pPr>
        <w:pStyle w:val="Corpodetexto"/>
        <w:rPr>
          <w:rFonts w:ascii="Arial"/>
          <w:b/>
          <w:sz w:val="26"/>
        </w:rPr>
      </w:pPr>
    </w:p>
    <w:p w:rsidR="00FC1F1B" w:rsidRDefault="00FC1F1B">
      <w:pPr>
        <w:pStyle w:val="Corpodetexto"/>
        <w:rPr>
          <w:rFonts w:ascii="Arial"/>
          <w:b/>
          <w:sz w:val="22"/>
        </w:rPr>
      </w:pPr>
    </w:p>
    <w:p w:rsidR="00FC1F1B" w:rsidRPr="00240BFF" w:rsidRDefault="00B07F07" w:rsidP="00240BFF">
      <w:pPr>
        <w:pStyle w:val="PargrafodaLista"/>
        <w:numPr>
          <w:ilvl w:val="0"/>
          <w:numId w:val="2"/>
        </w:numPr>
        <w:tabs>
          <w:tab w:val="left" w:pos="462"/>
        </w:tabs>
        <w:ind w:hanging="361"/>
        <w:jc w:val="both"/>
        <w:rPr>
          <w:rFonts w:ascii="Times New Roman" w:hAnsi="Times New Roman" w:cs="Times New Roman"/>
          <w:b/>
          <w:sz w:val="24"/>
        </w:rPr>
      </w:pPr>
      <w:r w:rsidRPr="00240BFF">
        <w:rPr>
          <w:rFonts w:ascii="Times New Roman" w:hAnsi="Times New Roman" w:cs="Times New Roman"/>
          <w:b/>
          <w:sz w:val="24"/>
        </w:rPr>
        <w:t>SETOR</w:t>
      </w:r>
      <w:r w:rsidRPr="00240BF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REQUISITANTE:</w:t>
      </w:r>
    </w:p>
    <w:p w:rsidR="00FC1F1B" w:rsidRPr="00240BFF" w:rsidRDefault="0076616B" w:rsidP="00240BFF">
      <w:pPr>
        <w:pStyle w:val="Corpodetexto"/>
        <w:spacing w:before="138"/>
        <w:ind w:left="4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Setor de</w:t>
      </w:r>
      <w:r w:rsidR="003A7AB5" w:rsidRPr="00240BFF">
        <w:rPr>
          <w:rFonts w:ascii="Times New Roman" w:hAnsi="Times New Roman" w:cs="Times New Roman"/>
        </w:rPr>
        <w:t xml:space="preserve"> Compras/Licitações</w:t>
      </w: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26"/>
        </w:rPr>
      </w:pP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22"/>
        </w:rPr>
      </w:pPr>
    </w:p>
    <w:p w:rsidR="00FC1F1B" w:rsidRPr="00240BFF" w:rsidRDefault="00B07F07" w:rsidP="00240BFF">
      <w:pPr>
        <w:pStyle w:val="Ttulo1"/>
        <w:numPr>
          <w:ilvl w:val="0"/>
          <w:numId w:val="2"/>
        </w:numPr>
        <w:tabs>
          <w:tab w:val="left" w:pos="462"/>
        </w:tabs>
        <w:ind w:hanging="3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RESPONSÁVEL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PELA</w:t>
      </w:r>
      <w:r w:rsidRPr="00240BFF">
        <w:rPr>
          <w:rFonts w:ascii="Times New Roman" w:hAnsi="Times New Roman" w:cs="Times New Roman"/>
          <w:spacing w:val="-9"/>
        </w:rPr>
        <w:t xml:space="preserve"> </w:t>
      </w:r>
      <w:r w:rsidRPr="00240BFF">
        <w:rPr>
          <w:rFonts w:ascii="Times New Roman" w:hAnsi="Times New Roman" w:cs="Times New Roman"/>
        </w:rPr>
        <w:t>FORMALIZAÇÃO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DA</w:t>
      </w:r>
      <w:r w:rsidRPr="00240BFF">
        <w:rPr>
          <w:rFonts w:ascii="Times New Roman" w:hAnsi="Times New Roman" w:cs="Times New Roman"/>
          <w:spacing w:val="-8"/>
        </w:rPr>
        <w:t xml:space="preserve"> </w:t>
      </w:r>
      <w:r w:rsidRPr="00240BFF">
        <w:rPr>
          <w:rFonts w:ascii="Times New Roman" w:hAnsi="Times New Roman" w:cs="Times New Roman"/>
        </w:rPr>
        <w:t>DEMANDA:</w:t>
      </w:r>
    </w:p>
    <w:p w:rsidR="002349B6" w:rsidRDefault="0076616B" w:rsidP="002349B6">
      <w:pPr>
        <w:pStyle w:val="Corpodetexto"/>
        <w:spacing w:before="138" w:line="360" w:lineRule="auto"/>
        <w:ind w:left="461" w:right="5532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 xml:space="preserve">Nome completo: </w:t>
      </w:r>
      <w:r w:rsidR="003A7AB5" w:rsidRPr="00240BFF">
        <w:rPr>
          <w:rFonts w:ascii="Times New Roman" w:hAnsi="Times New Roman" w:cs="Times New Roman"/>
        </w:rPr>
        <w:t>Emiliana S. D. Zanandrea</w:t>
      </w:r>
    </w:p>
    <w:p w:rsidR="00FC1F1B" w:rsidRPr="00240BFF" w:rsidRDefault="00B07F07" w:rsidP="002349B6">
      <w:pPr>
        <w:pStyle w:val="Corpodetexto"/>
        <w:spacing w:before="138" w:line="360" w:lineRule="auto"/>
        <w:ind w:left="461" w:right="5532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E-mail:</w:t>
      </w:r>
      <w:r w:rsidRPr="00240BFF">
        <w:rPr>
          <w:rFonts w:ascii="Times New Roman" w:hAnsi="Times New Roman" w:cs="Times New Roman"/>
          <w:spacing w:val="-10"/>
        </w:rPr>
        <w:t xml:space="preserve"> </w:t>
      </w:r>
      <w:r w:rsidR="00B84668" w:rsidRPr="00240BFF">
        <w:rPr>
          <w:rFonts w:ascii="Times New Roman" w:hAnsi="Times New Roman" w:cs="Times New Roman"/>
          <w:spacing w:val="-10"/>
        </w:rPr>
        <w:t xml:space="preserve"> contabi</w:t>
      </w:r>
      <w:r w:rsidR="0076616B" w:rsidRPr="00240BFF">
        <w:rPr>
          <w:rFonts w:ascii="Times New Roman" w:hAnsi="Times New Roman" w:cs="Times New Roman"/>
          <w:spacing w:val="-10"/>
        </w:rPr>
        <w:t>lidade@samaenovatrento.com.br</w:t>
      </w:r>
      <w:hyperlink r:id="rId7"/>
    </w:p>
    <w:p w:rsidR="00FC1F1B" w:rsidRPr="002349B6" w:rsidRDefault="00FC1F1B" w:rsidP="00240BFF">
      <w:pPr>
        <w:pStyle w:val="Corpodetexto"/>
        <w:jc w:val="both"/>
        <w:rPr>
          <w:rFonts w:ascii="Times New Roman" w:hAnsi="Times New Roman" w:cs="Times New Roman"/>
          <w:b/>
          <w:sz w:val="36"/>
        </w:rPr>
      </w:pPr>
    </w:p>
    <w:p w:rsidR="002349B6" w:rsidRPr="002349B6" w:rsidRDefault="00B07F07" w:rsidP="002349B6">
      <w:pPr>
        <w:pStyle w:val="Corpodetext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0"/>
        </w:rPr>
      </w:pPr>
      <w:r w:rsidRPr="002349B6">
        <w:rPr>
          <w:rFonts w:ascii="Times New Roman" w:hAnsi="Times New Roman" w:cs="Times New Roman"/>
          <w:b/>
        </w:rPr>
        <w:t>OBJETO:</w:t>
      </w:r>
    </w:p>
    <w:p w:rsidR="002349B6" w:rsidRPr="002349B6" w:rsidRDefault="002349B6" w:rsidP="002349B6">
      <w:pPr>
        <w:pStyle w:val="Corpodetexto"/>
        <w:ind w:left="462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33843" w:rsidRPr="002349B6" w:rsidRDefault="00240BFF" w:rsidP="00473335">
      <w:pPr>
        <w:pStyle w:val="Corpodetexto"/>
        <w:ind w:left="426"/>
        <w:rPr>
          <w:rFonts w:ascii="Times New Roman" w:hAnsi="Times New Roman" w:cs="Times New Roman"/>
          <w:sz w:val="30"/>
        </w:rPr>
      </w:pPr>
      <w:r w:rsidRPr="002349B6">
        <w:rPr>
          <w:rFonts w:ascii="Times New Roman" w:hAnsi="Times New Roman" w:cs="Times New Roman"/>
        </w:rPr>
        <w:t xml:space="preserve"> </w:t>
      </w:r>
      <w:r w:rsidR="002349B6" w:rsidRPr="002349B6">
        <w:rPr>
          <w:rFonts w:ascii="Times New Roman" w:hAnsi="Times New Roman" w:cs="Times New Roman"/>
        </w:rPr>
        <w:t>Contratação de empresa especializada para a prestação de serviços em apoio técnico administrativo e suporte técnico, capacitação na área de  gestão pública do departamento de compras, licitações e contratos  na nova Lei de Licitações 14.133/2021 para o SAMAE de Nova Trento/SC.", a ser fornecido pela Proponente vencedora, de acordo com as quantidades e especificações seguintes:</w:t>
      </w:r>
    </w:p>
    <w:p w:rsidR="002349B6" w:rsidRPr="002349B6" w:rsidRDefault="002349B6" w:rsidP="002349B6">
      <w:pPr>
        <w:pStyle w:val="Corpodetexto"/>
        <w:rPr>
          <w:rFonts w:ascii="Times New Roman" w:hAnsi="Times New Roman" w:cs="Times New Roman"/>
          <w:sz w:val="30"/>
        </w:rPr>
      </w:pPr>
    </w:p>
    <w:p w:rsidR="00FC1F1B" w:rsidRDefault="00B07F07" w:rsidP="002349B6">
      <w:pPr>
        <w:pStyle w:val="Corpodetexto"/>
        <w:numPr>
          <w:ilvl w:val="0"/>
          <w:numId w:val="2"/>
        </w:numPr>
        <w:jc w:val="left"/>
        <w:rPr>
          <w:rFonts w:ascii="Times New Roman" w:hAnsi="Times New Roman" w:cs="Times New Roman"/>
          <w:b/>
        </w:rPr>
      </w:pPr>
      <w:r w:rsidRPr="002349B6">
        <w:rPr>
          <w:rFonts w:ascii="Times New Roman" w:hAnsi="Times New Roman" w:cs="Times New Roman"/>
          <w:b/>
        </w:rPr>
        <w:t>JUSTIFICATIVA</w:t>
      </w:r>
      <w:r w:rsidRPr="002349B6">
        <w:rPr>
          <w:rFonts w:ascii="Times New Roman" w:hAnsi="Times New Roman" w:cs="Times New Roman"/>
          <w:b/>
          <w:spacing w:val="-9"/>
        </w:rPr>
        <w:t xml:space="preserve"> </w:t>
      </w:r>
      <w:r w:rsidRPr="002349B6">
        <w:rPr>
          <w:rFonts w:ascii="Times New Roman" w:hAnsi="Times New Roman" w:cs="Times New Roman"/>
          <w:b/>
        </w:rPr>
        <w:t>DA</w:t>
      </w:r>
      <w:r w:rsidRPr="002349B6">
        <w:rPr>
          <w:rFonts w:ascii="Times New Roman" w:hAnsi="Times New Roman" w:cs="Times New Roman"/>
          <w:b/>
          <w:spacing w:val="-5"/>
        </w:rPr>
        <w:t xml:space="preserve"> </w:t>
      </w:r>
      <w:r w:rsidRPr="002349B6">
        <w:rPr>
          <w:rFonts w:ascii="Times New Roman" w:hAnsi="Times New Roman" w:cs="Times New Roman"/>
          <w:b/>
        </w:rPr>
        <w:t>NECESSIDADE</w:t>
      </w:r>
      <w:r w:rsidRPr="002349B6">
        <w:rPr>
          <w:rFonts w:ascii="Times New Roman" w:hAnsi="Times New Roman" w:cs="Times New Roman"/>
          <w:b/>
          <w:spacing w:val="1"/>
        </w:rPr>
        <w:t xml:space="preserve"> </w:t>
      </w:r>
      <w:r w:rsidRPr="002349B6">
        <w:rPr>
          <w:rFonts w:ascii="Times New Roman" w:hAnsi="Times New Roman" w:cs="Times New Roman"/>
          <w:b/>
        </w:rPr>
        <w:t>DE</w:t>
      </w:r>
      <w:r w:rsidRPr="002349B6">
        <w:rPr>
          <w:rFonts w:ascii="Times New Roman" w:hAnsi="Times New Roman" w:cs="Times New Roman"/>
          <w:b/>
          <w:spacing w:val="-1"/>
        </w:rPr>
        <w:t xml:space="preserve"> </w:t>
      </w:r>
      <w:r w:rsidRPr="002349B6">
        <w:rPr>
          <w:rFonts w:ascii="Times New Roman" w:hAnsi="Times New Roman" w:cs="Times New Roman"/>
          <w:b/>
        </w:rPr>
        <w:t>CONTRATAÇÃO:</w:t>
      </w:r>
    </w:p>
    <w:p w:rsidR="00473335" w:rsidRDefault="00473335" w:rsidP="00473335">
      <w:pPr>
        <w:pStyle w:val="Corpodetexto"/>
        <w:ind w:left="426"/>
        <w:rPr>
          <w:rFonts w:ascii="Times New Roman" w:hAnsi="Times New Roman" w:cs="Times New Roman"/>
          <w:b/>
        </w:rPr>
      </w:pPr>
    </w:p>
    <w:p w:rsidR="002349B6" w:rsidRDefault="00473335" w:rsidP="00126EC5">
      <w:pPr>
        <w:pStyle w:val="Corpodetex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Justifica-se a necessidade </w:t>
      </w:r>
      <w:r w:rsidR="00126EC5">
        <w:rPr>
          <w:rFonts w:ascii="Times New Roman" w:hAnsi="Times New Roman" w:cs="Times New Roman"/>
        </w:rPr>
        <w:t>de profissional habilitado com a capacidade Tecnica e vivencia praticada para assessorar a equipe de licitação do municipio em suas atribuições nas licitações de modo geral, inclusive contratações diretas.</w:t>
      </w:r>
    </w:p>
    <w:p w:rsidR="00126EC5" w:rsidRDefault="00126EC5" w:rsidP="00126EC5">
      <w:pPr>
        <w:pStyle w:val="Corpodetexto"/>
        <w:ind w:left="426"/>
        <w:jc w:val="both"/>
        <w:rPr>
          <w:rFonts w:ascii="Times New Roman" w:hAnsi="Times New Roman" w:cs="Times New Roman"/>
        </w:rPr>
      </w:pPr>
    </w:p>
    <w:p w:rsidR="00126EC5" w:rsidRDefault="00126EC5" w:rsidP="00126EC5">
      <w:pPr>
        <w:pStyle w:val="Corpodetex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Tendo em vista a exigencia tecnica, o avanço e autalizações das</w:t>
      </w:r>
      <w:r w:rsidR="00291F45">
        <w:rPr>
          <w:rFonts w:ascii="Times New Roman" w:hAnsi="Times New Roman" w:cs="Times New Roman"/>
        </w:rPr>
        <w:t xml:space="preserve"> novas</w:t>
      </w:r>
      <w:r>
        <w:rPr>
          <w:rFonts w:ascii="Times New Roman" w:hAnsi="Times New Roman" w:cs="Times New Roman"/>
        </w:rPr>
        <w:t xml:space="preserve"> legislações em que regem o processo licitatório, infere-se que cada vez mais o sistema se torna mais burocratico cheio  de regras e normas a serem seguidaas, motivo pelo qual se faz </w:t>
      </w:r>
      <w:r w:rsidR="00291F45">
        <w:rPr>
          <w:rFonts w:ascii="Times New Roman" w:hAnsi="Times New Roman" w:cs="Times New Roman"/>
        </w:rPr>
        <w:t>necessario uma assessoria e consultoria com habilidades de aplicalidade e hermeneutica das normas licitatórias vigentes.</w:t>
      </w:r>
    </w:p>
    <w:p w:rsidR="000045BD" w:rsidRDefault="000045BD" w:rsidP="00126EC5">
      <w:pPr>
        <w:pStyle w:val="Corpodetexto"/>
        <w:ind w:left="426"/>
        <w:jc w:val="both"/>
        <w:rPr>
          <w:rFonts w:ascii="Times New Roman" w:hAnsi="Times New Roman" w:cs="Times New Roman"/>
        </w:rPr>
      </w:pPr>
    </w:p>
    <w:p w:rsidR="000045BD" w:rsidRDefault="000045BD" w:rsidP="00126EC5">
      <w:pPr>
        <w:pStyle w:val="Corpodetexto"/>
        <w:ind w:left="426"/>
        <w:jc w:val="both"/>
        <w:rPr>
          <w:rFonts w:ascii="Times New Roman" w:hAnsi="Times New Roman" w:cs="Times New Roman"/>
        </w:rPr>
      </w:pPr>
      <w:r w:rsidRPr="000045BD">
        <w:rPr>
          <w:rFonts w:ascii="Times New Roman" w:hAnsi="Times New Roman" w:cs="Times New Roman"/>
        </w:rPr>
        <w:t>Devido ao reduzido contingente de pessoal técnico disponível, a complexidade envolvida nas</w:t>
      </w:r>
      <w:r>
        <w:rPr>
          <w:rFonts w:ascii="Times New Roman" w:hAnsi="Times New Roman" w:cs="Times New Roman"/>
        </w:rPr>
        <w:t xml:space="preserve"> </w:t>
      </w:r>
      <w:r w:rsidRPr="000045BD">
        <w:rPr>
          <w:rFonts w:ascii="Times New Roman" w:hAnsi="Times New Roman" w:cs="Times New Roman"/>
        </w:rPr>
        <w:t xml:space="preserve">atividades técnicas específicas da função, demandando um conhecimento </w:t>
      </w:r>
      <w:r w:rsidR="00291F45">
        <w:rPr>
          <w:rFonts w:ascii="Times New Roman" w:hAnsi="Times New Roman" w:cs="Times New Roman"/>
        </w:rPr>
        <w:t xml:space="preserve">avançado </w:t>
      </w:r>
      <w:r w:rsidRPr="000045BD">
        <w:rPr>
          <w:rFonts w:ascii="Times New Roman" w:hAnsi="Times New Roman" w:cs="Times New Roman"/>
        </w:rPr>
        <w:t>nas áreas de</w:t>
      </w:r>
      <w:r>
        <w:rPr>
          <w:rFonts w:ascii="Times New Roman" w:hAnsi="Times New Roman" w:cs="Times New Roman"/>
        </w:rPr>
        <w:t xml:space="preserve"> Gestão Publica, e do departamento de compras, licitações e contratos dianta da nova Lei nº14.133/2021.</w:t>
      </w:r>
    </w:p>
    <w:p w:rsidR="00BE601A" w:rsidRDefault="00BE601A" w:rsidP="000045BD">
      <w:pPr>
        <w:pStyle w:val="Corpodetexto"/>
        <w:ind w:left="426"/>
        <w:jc w:val="both"/>
        <w:rPr>
          <w:rFonts w:ascii="Times New Roman" w:hAnsi="Times New Roman" w:cs="Times New Roman"/>
        </w:rPr>
      </w:pPr>
    </w:p>
    <w:p w:rsidR="000045BD" w:rsidRPr="000045BD" w:rsidRDefault="000045BD" w:rsidP="000045BD">
      <w:pPr>
        <w:pStyle w:val="Corpodetexto"/>
        <w:ind w:left="426"/>
        <w:jc w:val="both"/>
        <w:rPr>
          <w:rFonts w:ascii="Times New Roman" w:hAnsi="Times New Roman" w:cs="Times New Roman"/>
        </w:rPr>
      </w:pPr>
    </w:p>
    <w:p w:rsidR="00FC1F1B" w:rsidRPr="00291F45" w:rsidRDefault="00B07F07" w:rsidP="00291F45">
      <w:pPr>
        <w:pStyle w:val="Corpodetexto"/>
        <w:numPr>
          <w:ilvl w:val="0"/>
          <w:numId w:val="2"/>
        </w:numPr>
        <w:jc w:val="left"/>
        <w:rPr>
          <w:rFonts w:ascii="Times New Roman" w:hAnsi="Times New Roman" w:cs="Times New Roman"/>
          <w:b/>
        </w:rPr>
      </w:pPr>
      <w:r w:rsidRPr="00291F45">
        <w:rPr>
          <w:rFonts w:ascii="Times New Roman" w:hAnsi="Times New Roman" w:cs="Times New Roman"/>
          <w:b/>
        </w:rPr>
        <w:t>FORMULÁRIO</w:t>
      </w:r>
      <w:r w:rsidRPr="00291F45">
        <w:rPr>
          <w:rFonts w:ascii="Times New Roman" w:hAnsi="Times New Roman" w:cs="Times New Roman"/>
          <w:b/>
          <w:spacing w:val="-1"/>
        </w:rPr>
        <w:t xml:space="preserve"> </w:t>
      </w:r>
      <w:r w:rsidRPr="00291F45">
        <w:rPr>
          <w:rFonts w:ascii="Times New Roman" w:hAnsi="Times New Roman" w:cs="Times New Roman"/>
          <w:b/>
        </w:rPr>
        <w:t>DE PESQUISA</w:t>
      </w:r>
      <w:r w:rsidRPr="00291F45">
        <w:rPr>
          <w:rFonts w:ascii="Times New Roman" w:hAnsi="Times New Roman" w:cs="Times New Roman"/>
          <w:b/>
          <w:spacing w:val="-7"/>
        </w:rPr>
        <w:t xml:space="preserve"> </w:t>
      </w:r>
      <w:r w:rsidRPr="00291F45">
        <w:rPr>
          <w:rFonts w:ascii="Times New Roman" w:hAnsi="Times New Roman" w:cs="Times New Roman"/>
          <w:b/>
        </w:rPr>
        <w:t>DE</w:t>
      </w:r>
      <w:r w:rsidRPr="00291F45">
        <w:rPr>
          <w:rFonts w:ascii="Times New Roman" w:hAnsi="Times New Roman" w:cs="Times New Roman"/>
          <w:b/>
          <w:spacing w:val="-1"/>
        </w:rPr>
        <w:t xml:space="preserve"> </w:t>
      </w:r>
      <w:r w:rsidRPr="00291F45">
        <w:rPr>
          <w:rFonts w:ascii="Times New Roman" w:hAnsi="Times New Roman" w:cs="Times New Roman"/>
          <w:b/>
        </w:rPr>
        <w:t>PREÇOS:</w:t>
      </w:r>
    </w:p>
    <w:p w:rsidR="00FC1F1B" w:rsidRPr="00240BFF" w:rsidRDefault="00B07F07" w:rsidP="00240BFF">
      <w:pPr>
        <w:pStyle w:val="PargrafodaLista"/>
        <w:numPr>
          <w:ilvl w:val="0"/>
          <w:numId w:val="1"/>
        </w:numPr>
        <w:tabs>
          <w:tab w:val="left" w:pos="462"/>
        </w:tabs>
        <w:spacing w:before="139"/>
        <w:ind w:hanging="361"/>
        <w:jc w:val="both"/>
        <w:rPr>
          <w:rFonts w:ascii="Times New Roman" w:hAnsi="Times New Roman" w:cs="Times New Roman"/>
          <w:b/>
          <w:sz w:val="24"/>
        </w:rPr>
      </w:pPr>
      <w:r w:rsidRPr="00240BFF">
        <w:rPr>
          <w:rFonts w:ascii="Times New Roman" w:hAnsi="Times New Roman" w:cs="Times New Roman"/>
          <w:b/>
          <w:sz w:val="24"/>
        </w:rPr>
        <w:t>Período</w:t>
      </w:r>
      <w:r w:rsidRPr="00240BFF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de</w:t>
      </w:r>
      <w:r w:rsidRPr="00240BFF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realização</w:t>
      </w:r>
      <w:r w:rsidRPr="00240BF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da</w:t>
      </w:r>
      <w:r w:rsidRPr="00240BFF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Pesquisa:</w:t>
      </w:r>
    </w:p>
    <w:p w:rsidR="00FC1F1B" w:rsidRPr="00240BFF" w:rsidRDefault="00B07F07" w:rsidP="00240BFF">
      <w:pPr>
        <w:pStyle w:val="Corpodetexto"/>
        <w:spacing w:before="138"/>
        <w:ind w:left="4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Iniciado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em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="00633843" w:rsidRPr="00240BFF">
        <w:rPr>
          <w:rFonts w:ascii="Times New Roman" w:hAnsi="Times New Roman" w:cs="Times New Roman"/>
        </w:rPr>
        <w:t>Janeiro</w:t>
      </w:r>
      <w:r w:rsidRPr="00240BFF">
        <w:rPr>
          <w:rFonts w:ascii="Times New Roman" w:hAnsi="Times New Roman" w:cs="Times New Roman"/>
        </w:rPr>
        <w:t xml:space="preserve"> de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202</w:t>
      </w:r>
      <w:r w:rsidR="00105C82" w:rsidRPr="00240BFF">
        <w:rPr>
          <w:rFonts w:ascii="Times New Roman" w:hAnsi="Times New Roman" w:cs="Times New Roman"/>
        </w:rPr>
        <w:t>4</w:t>
      </w: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26"/>
        </w:rPr>
      </w:pP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22"/>
        </w:rPr>
      </w:pPr>
    </w:p>
    <w:p w:rsidR="00FC1F1B" w:rsidRPr="00240BFF" w:rsidRDefault="00B07F07" w:rsidP="00240BFF">
      <w:pPr>
        <w:pStyle w:val="Ttulo1"/>
        <w:numPr>
          <w:ilvl w:val="0"/>
          <w:numId w:val="1"/>
        </w:numPr>
        <w:tabs>
          <w:tab w:val="left" w:pos="462"/>
        </w:tabs>
        <w:ind w:hanging="3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Metodologia</w:t>
      </w:r>
      <w:r w:rsidRPr="00240BFF">
        <w:rPr>
          <w:rFonts w:ascii="Times New Roman" w:hAnsi="Times New Roman" w:cs="Times New Roman"/>
          <w:spacing w:val="-8"/>
        </w:rPr>
        <w:t xml:space="preserve"> </w:t>
      </w:r>
      <w:r w:rsidRPr="00240BFF">
        <w:rPr>
          <w:rFonts w:ascii="Times New Roman" w:hAnsi="Times New Roman" w:cs="Times New Roman"/>
        </w:rPr>
        <w:t>Aplicada:</w:t>
      </w:r>
    </w:p>
    <w:p w:rsidR="00291F45" w:rsidRDefault="00B07F07" w:rsidP="00240BFF">
      <w:pPr>
        <w:pStyle w:val="Corpodetexto"/>
        <w:tabs>
          <w:tab w:val="left" w:pos="805"/>
        </w:tabs>
        <w:spacing w:before="138" w:line="360" w:lineRule="auto"/>
        <w:ind w:left="461" w:right="4772"/>
        <w:jc w:val="both"/>
        <w:rPr>
          <w:rFonts w:ascii="Times New Roman" w:hAnsi="Times New Roman" w:cs="Times New Roman"/>
          <w:spacing w:val="-1"/>
        </w:rPr>
      </w:pPr>
      <w:r w:rsidRPr="00240BFF">
        <w:rPr>
          <w:rFonts w:ascii="Times New Roman" w:hAnsi="Times New Roman" w:cs="Times New Roman"/>
          <w:spacing w:val="-2"/>
        </w:rPr>
        <w:t>O</w:t>
      </w:r>
      <w:r w:rsidRPr="00240BFF">
        <w:rPr>
          <w:rFonts w:ascii="Times New Roman" w:hAnsi="Times New Roman" w:cs="Times New Roman"/>
          <w:spacing w:val="-19"/>
        </w:rPr>
        <w:t xml:space="preserve"> </w:t>
      </w:r>
      <w:r w:rsidRPr="00240BFF">
        <w:rPr>
          <w:rFonts w:ascii="Times New Roman" w:hAnsi="Times New Roman" w:cs="Times New Roman"/>
          <w:spacing w:val="-2"/>
        </w:rPr>
        <w:t>valor</w:t>
      </w:r>
      <w:r w:rsidRPr="00240BFF">
        <w:rPr>
          <w:rFonts w:ascii="Times New Roman" w:hAnsi="Times New Roman" w:cs="Times New Roman"/>
          <w:spacing w:val="-23"/>
        </w:rPr>
        <w:t xml:space="preserve"> </w:t>
      </w:r>
      <w:r w:rsidRPr="00240BFF">
        <w:rPr>
          <w:rFonts w:ascii="Times New Roman" w:hAnsi="Times New Roman" w:cs="Times New Roman"/>
          <w:spacing w:val="-2"/>
        </w:rPr>
        <w:t>de</w:t>
      </w:r>
      <w:r w:rsidRPr="00240BFF">
        <w:rPr>
          <w:rFonts w:ascii="Times New Roman" w:hAnsi="Times New Roman" w:cs="Times New Roman"/>
          <w:spacing w:val="-12"/>
        </w:rPr>
        <w:t xml:space="preserve"> </w:t>
      </w:r>
      <w:r w:rsidRPr="00240BFF">
        <w:rPr>
          <w:rFonts w:ascii="Times New Roman" w:hAnsi="Times New Roman" w:cs="Times New Roman"/>
          <w:spacing w:val="-1"/>
        </w:rPr>
        <w:t>referência</w:t>
      </w:r>
      <w:r w:rsidRPr="00240BFF">
        <w:rPr>
          <w:rFonts w:ascii="Times New Roman" w:hAnsi="Times New Roman" w:cs="Times New Roman"/>
          <w:spacing w:val="-10"/>
        </w:rPr>
        <w:t xml:space="preserve"> </w:t>
      </w:r>
      <w:r w:rsidRPr="00240BFF">
        <w:rPr>
          <w:rFonts w:ascii="Times New Roman" w:hAnsi="Times New Roman" w:cs="Times New Roman"/>
          <w:spacing w:val="-1"/>
        </w:rPr>
        <w:t>foi</w:t>
      </w:r>
      <w:r w:rsidRPr="00240BFF">
        <w:rPr>
          <w:rFonts w:ascii="Times New Roman" w:hAnsi="Times New Roman" w:cs="Times New Roman"/>
          <w:spacing w:val="-13"/>
        </w:rPr>
        <w:t xml:space="preserve"> </w:t>
      </w:r>
      <w:r w:rsidRPr="00240BFF">
        <w:rPr>
          <w:rFonts w:ascii="Times New Roman" w:hAnsi="Times New Roman" w:cs="Times New Roman"/>
          <w:spacing w:val="-1"/>
        </w:rPr>
        <w:t>aferido</w:t>
      </w:r>
      <w:r w:rsidRPr="00240BFF">
        <w:rPr>
          <w:rFonts w:ascii="Times New Roman" w:hAnsi="Times New Roman" w:cs="Times New Roman"/>
          <w:spacing w:val="-12"/>
        </w:rPr>
        <w:t xml:space="preserve"> </w:t>
      </w:r>
      <w:r w:rsidRPr="00240BFF">
        <w:rPr>
          <w:rFonts w:ascii="Times New Roman" w:hAnsi="Times New Roman" w:cs="Times New Roman"/>
          <w:spacing w:val="-1"/>
        </w:rPr>
        <w:t>por</w:t>
      </w:r>
      <w:r w:rsidRPr="00240BFF">
        <w:rPr>
          <w:rFonts w:ascii="Times New Roman" w:hAnsi="Times New Roman" w:cs="Times New Roman"/>
          <w:spacing w:val="-13"/>
        </w:rPr>
        <w:t xml:space="preserve"> </w:t>
      </w:r>
      <w:r w:rsidRPr="00240BFF">
        <w:rPr>
          <w:rFonts w:ascii="Times New Roman" w:hAnsi="Times New Roman" w:cs="Times New Roman"/>
          <w:spacing w:val="-1"/>
        </w:rPr>
        <w:t>meio</w:t>
      </w:r>
      <w:r w:rsidRPr="00240BFF">
        <w:rPr>
          <w:rFonts w:ascii="Times New Roman" w:hAnsi="Times New Roman" w:cs="Times New Roman"/>
          <w:spacing w:val="-10"/>
        </w:rPr>
        <w:t xml:space="preserve"> </w:t>
      </w:r>
      <w:r w:rsidRPr="00240BFF">
        <w:rPr>
          <w:rFonts w:ascii="Times New Roman" w:hAnsi="Times New Roman" w:cs="Times New Roman"/>
          <w:spacing w:val="-1"/>
        </w:rPr>
        <w:t>de</w:t>
      </w:r>
    </w:p>
    <w:p w:rsidR="00291F45" w:rsidRDefault="00291F45" w:rsidP="00240BFF">
      <w:pPr>
        <w:pStyle w:val="Corpodetexto"/>
        <w:tabs>
          <w:tab w:val="left" w:pos="805"/>
        </w:tabs>
        <w:spacing w:before="138" w:line="360" w:lineRule="auto"/>
        <w:ind w:left="461" w:right="4772"/>
        <w:jc w:val="both"/>
        <w:rPr>
          <w:rFonts w:ascii="Times New Roman" w:hAnsi="Times New Roman" w:cs="Times New Roman"/>
          <w:spacing w:val="-1"/>
        </w:rPr>
      </w:pPr>
    </w:p>
    <w:p w:rsidR="00291F45" w:rsidRDefault="00291F45" w:rsidP="00240BFF">
      <w:pPr>
        <w:pStyle w:val="Corpodetexto"/>
        <w:tabs>
          <w:tab w:val="left" w:pos="805"/>
        </w:tabs>
        <w:spacing w:before="138" w:line="360" w:lineRule="auto"/>
        <w:ind w:left="461" w:right="4772"/>
        <w:jc w:val="both"/>
        <w:rPr>
          <w:rFonts w:ascii="Times New Roman" w:hAnsi="Times New Roman" w:cs="Times New Roman"/>
          <w:spacing w:val="-1"/>
        </w:rPr>
      </w:pPr>
    </w:p>
    <w:p w:rsidR="00FC1F1B" w:rsidRPr="00240BFF" w:rsidRDefault="00B07F07" w:rsidP="00240BFF">
      <w:pPr>
        <w:pStyle w:val="Corpodetexto"/>
        <w:tabs>
          <w:tab w:val="left" w:pos="805"/>
        </w:tabs>
        <w:spacing w:before="138" w:line="360" w:lineRule="auto"/>
        <w:ind w:left="461" w:right="4772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  <w:spacing w:val="-64"/>
        </w:rPr>
        <w:lastRenderedPageBreak/>
        <w:t xml:space="preserve"> </w:t>
      </w:r>
      <w:r w:rsidRPr="00240BFF">
        <w:rPr>
          <w:rFonts w:ascii="Times New Roman" w:hAnsi="Times New Roman" w:cs="Times New Roman"/>
        </w:rPr>
        <w:t>(</w:t>
      </w:r>
      <w:r w:rsidRPr="00240BFF">
        <w:rPr>
          <w:rFonts w:ascii="Times New Roman" w:hAnsi="Times New Roman" w:cs="Times New Roman"/>
        </w:rPr>
        <w:tab/>
        <w:t>)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Média</w:t>
      </w:r>
    </w:p>
    <w:p w:rsidR="00FC1F1B" w:rsidRPr="00240BFF" w:rsidRDefault="00B07F07" w:rsidP="00240BFF">
      <w:pPr>
        <w:pStyle w:val="Corpodetexto"/>
        <w:tabs>
          <w:tab w:val="left" w:pos="805"/>
        </w:tabs>
        <w:ind w:left="4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(</w:t>
      </w:r>
      <w:r w:rsidRPr="00240BFF">
        <w:rPr>
          <w:rFonts w:ascii="Times New Roman" w:hAnsi="Times New Roman" w:cs="Times New Roman"/>
        </w:rPr>
        <w:tab/>
        <w:t>) Mediana</w:t>
      </w:r>
    </w:p>
    <w:p w:rsidR="00FC1F1B" w:rsidRPr="00240BFF" w:rsidRDefault="00B07F07" w:rsidP="00240BFF">
      <w:pPr>
        <w:pStyle w:val="Corpodetexto"/>
        <w:spacing w:before="138"/>
        <w:ind w:left="4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(</w:t>
      </w:r>
      <w:r w:rsidRPr="00240BFF">
        <w:rPr>
          <w:rFonts w:ascii="Times New Roman" w:hAnsi="Times New Roman" w:cs="Times New Roman"/>
          <w:spacing w:val="2"/>
        </w:rPr>
        <w:t xml:space="preserve"> </w:t>
      </w:r>
      <w:r w:rsidRPr="00240BFF">
        <w:rPr>
          <w:rFonts w:ascii="Times New Roman" w:hAnsi="Times New Roman" w:cs="Times New Roman"/>
        </w:rPr>
        <w:t>x</w:t>
      </w:r>
      <w:r w:rsidR="0078173A">
        <w:rPr>
          <w:rFonts w:ascii="Times New Roman" w:hAnsi="Times New Roman" w:cs="Times New Roman"/>
        </w:rPr>
        <w:t xml:space="preserve"> </w:t>
      </w:r>
      <w:r w:rsidRPr="00240BFF">
        <w:rPr>
          <w:rFonts w:ascii="Times New Roman" w:hAnsi="Times New Roman" w:cs="Times New Roman"/>
        </w:rPr>
        <w:t>)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Menor</w:t>
      </w:r>
      <w:r w:rsidRPr="00240BFF">
        <w:rPr>
          <w:rFonts w:ascii="Times New Roman" w:hAnsi="Times New Roman" w:cs="Times New Roman"/>
          <w:spacing w:val="-6"/>
        </w:rPr>
        <w:t xml:space="preserve"> </w:t>
      </w:r>
      <w:r w:rsidRPr="00240BFF">
        <w:rPr>
          <w:rFonts w:ascii="Times New Roman" w:hAnsi="Times New Roman" w:cs="Times New Roman"/>
        </w:rPr>
        <w:t>Preço</w:t>
      </w:r>
    </w:p>
    <w:p w:rsidR="00FC1F1B" w:rsidRPr="00240BFF" w:rsidRDefault="00B07F07" w:rsidP="00240BFF">
      <w:pPr>
        <w:tabs>
          <w:tab w:val="left" w:pos="3824"/>
        </w:tabs>
        <w:spacing w:before="188"/>
        <w:ind w:left="461"/>
        <w:jc w:val="both"/>
        <w:rPr>
          <w:rFonts w:ascii="Times New Roman" w:hAnsi="Times New Roman" w:cs="Times New Roman"/>
          <w:i/>
          <w:sz w:val="24"/>
        </w:rPr>
      </w:pPr>
      <w:r w:rsidRPr="00240BFF">
        <w:rPr>
          <w:rFonts w:ascii="Times New Roman" w:hAnsi="Times New Roman" w:cs="Times New Roman"/>
          <w:sz w:val="24"/>
        </w:rPr>
        <w:t xml:space="preserve">(  </w:t>
      </w:r>
      <w:r w:rsidRPr="00240BFF">
        <w:rPr>
          <w:rFonts w:ascii="Times New Roman" w:hAnsi="Times New Roman" w:cs="Times New Roman"/>
          <w:spacing w:val="62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)</w:t>
      </w:r>
      <w:r w:rsidRPr="00240BFF">
        <w:rPr>
          <w:rFonts w:ascii="Times New Roman" w:hAnsi="Times New Roman" w:cs="Times New Roman"/>
          <w:spacing w:val="1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Outra:</w:t>
      </w:r>
      <w:r w:rsidRPr="00240BFF">
        <w:rPr>
          <w:rFonts w:ascii="Times New Roman" w:hAnsi="Times New Roman" w:cs="Times New Roman"/>
          <w:sz w:val="24"/>
          <w:u w:val="thick"/>
        </w:rPr>
        <w:tab/>
      </w:r>
      <w:r w:rsidRPr="00240BFF">
        <w:rPr>
          <w:rFonts w:ascii="Times New Roman" w:hAnsi="Times New Roman" w:cs="Times New Roman"/>
          <w:i/>
          <w:sz w:val="24"/>
        </w:rPr>
        <w:t>(justificar</w:t>
      </w:r>
      <w:r w:rsidRPr="00240BFF">
        <w:rPr>
          <w:rFonts w:ascii="Times New Roman" w:hAnsi="Times New Roman" w:cs="Times New Roman"/>
          <w:i/>
          <w:spacing w:val="130"/>
          <w:sz w:val="24"/>
        </w:rPr>
        <w:t xml:space="preserve"> </w:t>
      </w:r>
      <w:r w:rsidRPr="00240BFF">
        <w:rPr>
          <w:rFonts w:ascii="Times New Roman" w:hAnsi="Times New Roman" w:cs="Times New Roman"/>
          <w:i/>
          <w:sz w:val="24"/>
        </w:rPr>
        <w:t xml:space="preserve">o  </w:t>
      </w:r>
      <w:r w:rsidRPr="00240BFF">
        <w:rPr>
          <w:rFonts w:ascii="Times New Roman" w:hAnsi="Times New Roman" w:cs="Times New Roman"/>
          <w:i/>
          <w:spacing w:val="64"/>
          <w:sz w:val="24"/>
        </w:rPr>
        <w:t xml:space="preserve"> </w:t>
      </w:r>
      <w:r w:rsidRPr="00240BFF">
        <w:rPr>
          <w:rFonts w:ascii="Times New Roman" w:hAnsi="Times New Roman" w:cs="Times New Roman"/>
          <w:i/>
          <w:sz w:val="24"/>
        </w:rPr>
        <w:t xml:space="preserve">método   </w:t>
      </w:r>
      <w:r w:rsidRPr="00240BFF">
        <w:rPr>
          <w:rFonts w:ascii="Times New Roman" w:hAnsi="Times New Roman" w:cs="Times New Roman"/>
          <w:i/>
          <w:spacing w:val="15"/>
          <w:sz w:val="24"/>
        </w:rPr>
        <w:t xml:space="preserve"> </w:t>
      </w:r>
      <w:r w:rsidRPr="00240BFF">
        <w:rPr>
          <w:rFonts w:ascii="Times New Roman" w:hAnsi="Times New Roman" w:cs="Times New Roman"/>
          <w:i/>
          <w:sz w:val="24"/>
        </w:rPr>
        <w:t>adotado)</w:t>
      </w: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i/>
          <w:sz w:val="26"/>
        </w:rPr>
      </w:pP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i/>
          <w:sz w:val="22"/>
        </w:rPr>
      </w:pPr>
    </w:p>
    <w:p w:rsidR="00FC1F1B" w:rsidRPr="00240BFF" w:rsidRDefault="00B07F07" w:rsidP="00240BFF">
      <w:pPr>
        <w:pStyle w:val="Ttulo1"/>
        <w:numPr>
          <w:ilvl w:val="0"/>
          <w:numId w:val="1"/>
        </w:numPr>
        <w:tabs>
          <w:tab w:val="left" w:pos="462"/>
        </w:tabs>
        <w:ind w:hanging="3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Fontes</w:t>
      </w:r>
      <w:r w:rsidRPr="00240BFF">
        <w:rPr>
          <w:rFonts w:ascii="Times New Roman" w:hAnsi="Times New Roman" w:cs="Times New Roman"/>
          <w:spacing w:val="-11"/>
        </w:rPr>
        <w:t xml:space="preserve"> </w:t>
      </w:r>
      <w:r w:rsidRPr="00240BFF">
        <w:rPr>
          <w:rFonts w:ascii="Times New Roman" w:hAnsi="Times New Roman" w:cs="Times New Roman"/>
        </w:rPr>
        <w:t>de</w:t>
      </w:r>
      <w:r w:rsidRPr="00240BFF">
        <w:rPr>
          <w:rFonts w:ascii="Times New Roman" w:hAnsi="Times New Roman" w:cs="Times New Roman"/>
          <w:spacing w:val="-9"/>
        </w:rPr>
        <w:t xml:space="preserve"> </w:t>
      </w:r>
      <w:r w:rsidRPr="00240BFF">
        <w:rPr>
          <w:rFonts w:ascii="Times New Roman" w:hAnsi="Times New Roman" w:cs="Times New Roman"/>
        </w:rPr>
        <w:t>Pesquisa:</w:t>
      </w:r>
    </w:p>
    <w:p w:rsidR="00FC1F1B" w:rsidRPr="00240BFF" w:rsidRDefault="00B07F07" w:rsidP="00240BFF">
      <w:pPr>
        <w:pStyle w:val="Corpodetexto"/>
        <w:spacing w:before="138" w:line="360" w:lineRule="auto"/>
        <w:ind w:left="4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Foi realizada a pesquisa de preços utilizando os seguintes parâmetros, observado o</w:t>
      </w:r>
      <w:r w:rsidR="00633843" w:rsidRPr="00240BFF">
        <w:rPr>
          <w:rFonts w:ascii="Times New Roman" w:hAnsi="Times New Roman" w:cs="Times New Roman"/>
        </w:rPr>
        <w:t xml:space="preserve">    </w:t>
      </w:r>
      <w:r w:rsidRPr="00240BFF">
        <w:rPr>
          <w:rFonts w:ascii="Times New Roman" w:hAnsi="Times New Roman" w:cs="Times New Roman"/>
        </w:rPr>
        <w:t xml:space="preserve"> D</w:t>
      </w:r>
      <w:r w:rsidRPr="00240BFF">
        <w:rPr>
          <w:rFonts w:ascii="Times New Roman" w:hAnsi="Times New Roman" w:cs="Times New Roman"/>
          <w:spacing w:val="-64"/>
        </w:rPr>
        <w:t xml:space="preserve"> </w:t>
      </w:r>
      <w:r w:rsidRPr="00240BFF">
        <w:rPr>
          <w:rFonts w:ascii="Times New Roman" w:hAnsi="Times New Roman" w:cs="Times New Roman"/>
        </w:rPr>
        <w:t>ecreto</w:t>
      </w:r>
      <w:r w:rsidRPr="00240BFF">
        <w:rPr>
          <w:rFonts w:ascii="Times New Roman" w:hAnsi="Times New Roman" w:cs="Times New Roman"/>
          <w:spacing w:val="2"/>
        </w:rPr>
        <w:t xml:space="preserve"> </w:t>
      </w:r>
      <w:r w:rsidRPr="00240BFF">
        <w:rPr>
          <w:rFonts w:ascii="Times New Roman" w:hAnsi="Times New Roman" w:cs="Times New Roman"/>
        </w:rPr>
        <w:t>que</w:t>
      </w:r>
      <w:r w:rsidRPr="00240BFF">
        <w:rPr>
          <w:rFonts w:ascii="Times New Roman" w:hAnsi="Times New Roman" w:cs="Times New Roman"/>
          <w:spacing w:val="3"/>
        </w:rPr>
        <w:t xml:space="preserve"> </w:t>
      </w:r>
      <w:r w:rsidRPr="00240BFF">
        <w:rPr>
          <w:rFonts w:ascii="Times New Roman" w:hAnsi="Times New Roman" w:cs="Times New Roman"/>
        </w:rPr>
        <w:t>estabelece</w:t>
      </w:r>
      <w:r w:rsidRPr="00240BFF">
        <w:rPr>
          <w:rFonts w:ascii="Times New Roman" w:hAnsi="Times New Roman" w:cs="Times New Roman"/>
          <w:spacing w:val="5"/>
        </w:rPr>
        <w:t xml:space="preserve"> </w:t>
      </w:r>
      <w:r w:rsidRPr="00240BFF">
        <w:rPr>
          <w:rFonts w:ascii="Times New Roman" w:hAnsi="Times New Roman" w:cs="Times New Roman"/>
        </w:rPr>
        <w:t>critérios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para</w:t>
      </w:r>
      <w:r w:rsidRPr="00240BFF">
        <w:rPr>
          <w:rFonts w:ascii="Times New Roman" w:hAnsi="Times New Roman" w:cs="Times New Roman"/>
          <w:spacing w:val="2"/>
        </w:rPr>
        <w:t xml:space="preserve"> </w:t>
      </w:r>
      <w:r w:rsidRPr="00240BFF">
        <w:rPr>
          <w:rFonts w:ascii="Times New Roman" w:hAnsi="Times New Roman" w:cs="Times New Roman"/>
        </w:rPr>
        <w:t>formação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do</w:t>
      </w:r>
      <w:r w:rsidRPr="00240BFF">
        <w:rPr>
          <w:rFonts w:ascii="Times New Roman" w:hAnsi="Times New Roman" w:cs="Times New Roman"/>
          <w:spacing w:val="3"/>
        </w:rPr>
        <w:t xml:space="preserve"> </w:t>
      </w:r>
      <w:r w:rsidRPr="00240BFF">
        <w:rPr>
          <w:rFonts w:ascii="Times New Roman" w:hAnsi="Times New Roman" w:cs="Times New Roman"/>
        </w:rPr>
        <w:t>valor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das</w:t>
      </w:r>
      <w:r w:rsidRPr="00240BFF">
        <w:rPr>
          <w:rFonts w:ascii="Times New Roman" w:hAnsi="Times New Roman" w:cs="Times New Roman"/>
          <w:spacing w:val="4"/>
        </w:rPr>
        <w:t xml:space="preserve"> </w:t>
      </w:r>
      <w:r w:rsidRPr="00240BFF">
        <w:rPr>
          <w:rFonts w:ascii="Times New Roman" w:hAnsi="Times New Roman" w:cs="Times New Roman"/>
        </w:rPr>
        <w:t>contratações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públicas</w:t>
      </w:r>
      <w:r w:rsidRPr="00240BFF">
        <w:rPr>
          <w:rFonts w:ascii="Times New Roman" w:hAnsi="Times New Roman" w:cs="Times New Roman"/>
          <w:spacing w:val="2"/>
        </w:rPr>
        <w:t xml:space="preserve"> </w:t>
      </w:r>
      <w:r w:rsidRPr="00240BFF">
        <w:rPr>
          <w:rFonts w:ascii="Times New Roman" w:hAnsi="Times New Roman" w:cs="Times New Roman"/>
        </w:rPr>
        <w:t>pela</w:t>
      </w:r>
      <w:r w:rsidR="00633843" w:rsidRPr="00240BFF">
        <w:rPr>
          <w:rFonts w:ascii="Times New Roman" w:hAnsi="Times New Roman" w:cs="Times New Roman"/>
        </w:rPr>
        <w:t xml:space="preserve"> </w:t>
      </w:r>
      <w:r w:rsidRPr="00240BFF">
        <w:rPr>
          <w:rFonts w:ascii="Times New Roman" w:hAnsi="Times New Roman" w:cs="Times New Roman"/>
          <w:spacing w:val="-64"/>
        </w:rPr>
        <w:t xml:space="preserve"> </w:t>
      </w:r>
      <w:r w:rsidRPr="00240BFF">
        <w:rPr>
          <w:rFonts w:ascii="Times New Roman" w:hAnsi="Times New Roman" w:cs="Times New Roman"/>
        </w:rPr>
        <w:t>Lei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Federal nº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14.133/2021,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no âmbito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 xml:space="preserve">do </w:t>
      </w:r>
      <w:r w:rsidR="00633843" w:rsidRPr="00240BFF">
        <w:rPr>
          <w:rFonts w:ascii="Times New Roman" w:hAnsi="Times New Roman" w:cs="Times New Roman"/>
        </w:rPr>
        <w:t>SAMAE de Nova Trento</w:t>
      </w:r>
      <w:r w:rsidRPr="00240BFF">
        <w:rPr>
          <w:rFonts w:ascii="Times New Roman" w:hAnsi="Times New Roman" w:cs="Times New Roman"/>
        </w:rPr>
        <w:t>/SC:</w:t>
      </w:r>
    </w:p>
    <w:p w:rsidR="004738A8" w:rsidRDefault="00B07F07" w:rsidP="00240BFF">
      <w:pPr>
        <w:tabs>
          <w:tab w:val="left" w:pos="805"/>
        </w:tabs>
        <w:spacing w:line="360" w:lineRule="auto"/>
        <w:ind w:left="461" w:right="1228"/>
        <w:jc w:val="both"/>
        <w:rPr>
          <w:rFonts w:ascii="Times New Roman" w:hAnsi="Times New Roman" w:cs="Times New Roman"/>
          <w:spacing w:val="-64"/>
          <w:sz w:val="24"/>
        </w:rPr>
      </w:pPr>
      <w:r w:rsidRPr="00240BFF">
        <w:rPr>
          <w:rFonts w:ascii="Times New Roman" w:hAnsi="Times New Roman" w:cs="Times New Roman"/>
          <w:sz w:val="24"/>
        </w:rPr>
        <w:t>(</w:t>
      </w:r>
      <w:r w:rsidRPr="00240BFF">
        <w:rPr>
          <w:rFonts w:ascii="Times New Roman" w:hAnsi="Times New Roman" w:cs="Times New Roman"/>
          <w:sz w:val="24"/>
        </w:rPr>
        <w:tab/>
        <w:t xml:space="preserve">) I. </w:t>
      </w:r>
      <w:r w:rsidRPr="00240BFF">
        <w:rPr>
          <w:rFonts w:ascii="Times New Roman" w:hAnsi="Times New Roman" w:cs="Times New Roman"/>
          <w:b/>
          <w:sz w:val="24"/>
        </w:rPr>
        <w:t>Portal Nacional de Contratações Públicas</w:t>
      </w:r>
      <w:r w:rsidRPr="00240BFF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(</w:t>
      </w:r>
      <w:hyperlink r:id="rId8">
        <w:r w:rsidRPr="00240BFF">
          <w:rPr>
            <w:rFonts w:ascii="Times New Roman" w:hAnsi="Times New Roman" w:cs="Times New Roman"/>
            <w:sz w:val="24"/>
            <w:u w:val="single"/>
          </w:rPr>
          <w:t>https://pncp.gov.br/app/editaisq=&amp;&amp;status=recebendo_proposta&amp;pagina=1</w:t>
        </w:r>
      </w:hyperlink>
      <w:r w:rsidRPr="00240BFF">
        <w:rPr>
          <w:rFonts w:ascii="Times New Roman" w:hAnsi="Times New Roman" w:cs="Times New Roman"/>
          <w:sz w:val="24"/>
        </w:rPr>
        <w:t>)</w:t>
      </w:r>
      <w:r w:rsidRPr="00240BFF">
        <w:rPr>
          <w:rFonts w:ascii="Times New Roman" w:hAnsi="Times New Roman" w:cs="Times New Roman"/>
          <w:spacing w:val="-64"/>
          <w:sz w:val="24"/>
        </w:rPr>
        <w:t xml:space="preserve"> </w:t>
      </w:r>
    </w:p>
    <w:p w:rsidR="00FC1F1B" w:rsidRPr="00240BFF" w:rsidRDefault="00B07F07" w:rsidP="00240BFF">
      <w:pPr>
        <w:tabs>
          <w:tab w:val="left" w:pos="805"/>
        </w:tabs>
        <w:spacing w:line="360" w:lineRule="auto"/>
        <w:ind w:left="461" w:right="1228"/>
        <w:jc w:val="both"/>
        <w:rPr>
          <w:rFonts w:ascii="Times New Roman" w:hAnsi="Times New Roman" w:cs="Times New Roman"/>
          <w:sz w:val="24"/>
        </w:rPr>
      </w:pPr>
      <w:r w:rsidRPr="00240BFF">
        <w:rPr>
          <w:rFonts w:ascii="Times New Roman" w:hAnsi="Times New Roman" w:cs="Times New Roman"/>
          <w:sz w:val="24"/>
        </w:rPr>
        <w:t>(</w:t>
      </w:r>
      <w:r w:rsidRPr="00240BFF">
        <w:rPr>
          <w:rFonts w:ascii="Times New Roman" w:hAnsi="Times New Roman" w:cs="Times New Roman"/>
          <w:spacing w:val="-2"/>
          <w:sz w:val="24"/>
        </w:rPr>
        <w:t xml:space="preserve"> </w:t>
      </w:r>
      <w:r w:rsidRPr="00240BFF">
        <w:rPr>
          <w:rFonts w:ascii="Times New Roman" w:hAnsi="Times New Roman" w:cs="Times New Roman"/>
          <w:spacing w:val="62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) II.</w:t>
      </w:r>
      <w:r w:rsidRPr="00240BFF">
        <w:rPr>
          <w:rFonts w:ascii="Times New Roman" w:hAnsi="Times New Roman" w:cs="Times New Roman"/>
          <w:spacing w:val="-1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Painel</w:t>
      </w:r>
      <w:r w:rsidRPr="00240BFF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de</w:t>
      </w:r>
      <w:r w:rsidRPr="00240BFF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Preços</w:t>
      </w:r>
      <w:r w:rsidRPr="00240BFF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(</w:t>
      </w:r>
      <w:hyperlink r:id="rId9">
        <w:r w:rsidRPr="00240BFF">
          <w:rPr>
            <w:rFonts w:ascii="Times New Roman" w:hAnsi="Times New Roman" w:cs="Times New Roman"/>
            <w:sz w:val="24"/>
            <w:u w:val="single"/>
          </w:rPr>
          <w:t>http://paineldeprecos.planejamento.gov.br</w:t>
        </w:r>
      </w:hyperlink>
      <w:r w:rsidRPr="00240BFF">
        <w:rPr>
          <w:rFonts w:ascii="Times New Roman" w:hAnsi="Times New Roman" w:cs="Times New Roman"/>
          <w:sz w:val="24"/>
          <w:u w:val="single"/>
        </w:rPr>
        <w:t>)</w:t>
      </w:r>
      <w:r w:rsidRPr="00240BFF">
        <w:rPr>
          <w:rFonts w:ascii="Times New Roman" w:hAnsi="Times New Roman" w:cs="Times New Roman"/>
          <w:sz w:val="24"/>
        </w:rPr>
        <w:t>;</w:t>
      </w:r>
    </w:p>
    <w:p w:rsidR="00FC1F1B" w:rsidRPr="00240BFF" w:rsidRDefault="00B07F07" w:rsidP="00240BFF">
      <w:pPr>
        <w:spacing w:line="360" w:lineRule="auto"/>
        <w:ind w:left="461" w:right="249"/>
        <w:jc w:val="both"/>
        <w:rPr>
          <w:rFonts w:ascii="Times New Roman" w:hAnsi="Times New Roman" w:cs="Times New Roman"/>
          <w:i/>
          <w:sz w:val="24"/>
        </w:rPr>
      </w:pPr>
      <w:r w:rsidRPr="00240BFF">
        <w:rPr>
          <w:rFonts w:ascii="Times New Roman" w:hAnsi="Times New Roman" w:cs="Times New Roman"/>
          <w:sz w:val="24"/>
        </w:rPr>
        <w:t>(</w:t>
      </w:r>
      <w:r w:rsidR="00756DBC">
        <w:rPr>
          <w:rFonts w:ascii="Times New Roman" w:hAnsi="Times New Roman" w:cs="Times New Roman"/>
          <w:sz w:val="24"/>
        </w:rPr>
        <w:t xml:space="preserve">x </w:t>
      </w:r>
      <w:r w:rsidRPr="00240BFF">
        <w:rPr>
          <w:rFonts w:ascii="Times New Roman" w:hAnsi="Times New Roman" w:cs="Times New Roman"/>
          <w:spacing w:val="1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 xml:space="preserve">) III. </w:t>
      </w:r>
      <w:r w:rsidRPr="00240BFF">
        <w:rPr>
          <w:rFonts w:ascii="Times New Roman" w:hAnsi="Times New Roman" w:cs="Times New Roman"/>
          <w:b/>
          <w:sz w:val="24"/>
        </w:rPr>
        <w:t>Contratações similares de outros entes públicos</w:t>
      </w:r>
      <w:r w:rsidRPr="00240BFF">
        <w:rPr>
          <w:rFonts w:ascii="Times New Roman" w:hAnsi="Times New Roman" w:cs="Times New Roman"/>
          <w:sz w:val="24"/>
        </w:rPr>
        <w:t>, em execução ou</w:t>
      </w:r>
      <w:r w:rsidRPr="00240BFF">
        <w:rPr>
          <w:rFonts w:ascii="Times New Roman" w:hAnsi="Times New Roman" w:cs="Times New Roman"/>
          <w:spacing w:val="1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 xml:space="preserve">concluídos nos </w:t>
      </w:r>
      <w:r w:rsidRPr="00240BFF">
        <w:rPr>
          <w:rFonts w:ascii="Times New Roman" w:hAnsi="Times New Roman" w:cs="Times New Roman"/>
          <w:b/>
          <w:sz w:val="24"/>
        </w:rPr>
        <w:t xml:space="preserve">180 dias </w:t>
      </w:r>
      <w:r w:rsidRPr="00240BFF">
        <w:rPr>
          <w:rFonts w:ascii="Times New Roman" w:hAnsi="Times New Roman" w:cs="Times New Roman"/>
          <w:sz w:val="24"/>
        </w:rPr>
        <w:t xml:space="preserve">anteriores à data da pesquisa de preços. </w:t>
      </w:r>
      <w:r w:rsidRPr="00240BFF">
        <w:rPr>
          <w:rFonts w:ascii="Times New Roman" w:hAnsi="Times New Roman" w:cs="Times New Roman"/>
          <w:i/>
          <w:sz w:val="24"/>
        </w:rPr>
        <w:t>Ex. Termos de</w:t>
      </w:r>
      <w:r w:rsidRPr="00240BFF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40BFF">
        <w:rPr>
          <w:rFonts w:ascii="Times New Roman" w:hAnsi="Times New Roman" w:cs="Times New Roman"/>
          <w:i/>
          <w:sz w:val="24"/>
        </w:rPr>
        <w:t>Homologações,</w:t>
      </w:r>
      <w:r w:rsidRPr="00240BFF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40BFF">
        <w:rPr>
          <w:rFonts w:ascii="Times New Roman" w:hAnsi="Times New Roman" w:cs="Times New Roman"/>
          <w:i/>
          <w:sz w:val="24"/>
        </w:rPr>
        <w:t>Contratos;</w:t>
      </w:r>
    </w:p>
    <w:p w:rsidR="00FC1F1B" w:rsidRPr="00240BFF" w:rsidRDefault="00756DBC" w:rsidP="00240BFF">
      <w:pPr>
        <w:tabs>
          <w:tab w:val="left" w:pos="1135"/>
          <w:tab w:val="left" w:pos="7431"/>
        </w:tabs>
        <w:spacing w:before="1" w:line="360" w:lineRule="auto"/>
        <w:ind w:left="461" w:right="24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    </w:t>
      </w:r>
      <w:r w:rsidR="00B07F07" w:rsidRPr="00240BFF">
        <w:rPr>
          <w:rFonts w:ascii="Times New Roman" w:hAnsi="Times New Roman" w:cs="Times New Roman"/>
          <w:sz w:val="24"/>
        </w:rPr>
        <w:t>)</w:t>
      </w:r>
      <w:r w:rsidR="00B07F07" w:rsidRPr="00240BFF">
        <w:rPr>
          <w:rFonts w:ascii="Times New Roman" w:hAnsi="Times New Roman" w:cs="Times New Roman"/>
          <w:spacing w:val="13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IV.</w:t>
      </w:r>
      <w:r w:rsidR="00B07F07" w:rsidRPr="00240BFF">
        <w:rPr>
          <w:rFonts w:ascii="Times New Roman" w:hAnsi="Times New Roman" w:cs="Times New Roman"/>
          <w:spacing w:val="132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b/>
          <w:sz w:val="24"/>
        </w:rPr>
        <w:t>Pesquisa</w:t>
      </w:r>
      <w:r w:rsidR="00B07F07" w:rsidRPr="00240BFF">
        <w:rPr>
          <w:rFonts w:ascii="Times New Roman" w:hAnsi="Times New Roman" w:cs="Times New Roman"/>
          <w:b/>
          <w:spacing w:val="13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publicada</w:t>
      </w:r>
      <w:r w:rsidR="00B07F07" w:rsidRPr="00240BFF">
        <w:rPr>
          <w:rFonts w:ascii="Times New Roman" w:hAnsi="Times New Roman" w:cs="Times New Roman"/>
          <w:spacing w:val="13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em</w:t>
      </w:r>
      <w:r w:rsidR="00B07F07" w:rsidRPr="00240BFF">
        <w:rPr>
          <w:rFonts w:ascii="Times New Roman" w:hAnsi="Times New Roman" w:cs="Times New Roman"/>
          <w:spacing w:val="13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mídia</w:t>
      </w:r>
      <w:r w:rsidR="00B07F07" w:rsidRPr="00240BFF">
        <w:rPr>
          <w:rFonts w:ascii="Times New Roman" w:hAnsi="Times New Roman" w:cs="Times New Roman"/>
          <w:spacing w:val="130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especializada,</w:t>
      </w:r>
      <w:r w:rsidR="00B07F07" w:rsidRPr="00240BFF">
        <w:rPr>
          <w:rFonts w:ascii="Times New Roman" w:hAnsi="Times New Roman" w:cs="Times New Roman"/>
          <w:sz w:val="24"/>
        </w:rPr>
        <w:tab/>
      </w:r>
      <w:r w:rsidR="00B07F07" w:rsidRPr="00240BFF">
        <w:rPr>
          <w:rFonts w:ascii="Times New Roman" w:hAnsi="Times New Roman" w:cs="Times New Roman"/>
          <w:b/>
          <w:sz w:val="24"/>
        </w:rPr>
        <w:t>sítios</w:t>
      </w:r>
      <w:r w:rsidR="00B07F07" w:rsidRPr="00240BFF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b/>
          <w:sz w:val="24"/>
        </w:rPr>
        <w:t>eletrônicos</w:t>
      </w:r>
      <w:r w:rsidR="00B07F07" w:rsidRPr="00240BFF">
        <w:rPr>
          <w:rFonts w:ascii="Times New Roman" w:hAnsi="Times New Roman" w:cs="Times New Roman"/>
          <w:b/>
          <w:spacing w:val="-65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 xml:space="preserve">especializados ou de domínio amplo, </w:t>
      </w:r>
      <w:r w:rsidR="00B07F07" w:rsidRPr="00240BFF">
        <w:rPr>
          <w:rFonts w:ascii="Times New Roman" w:hAnsi="Times New Roman" w:cs="Times New Roman"/>
          <w:i/>
          <w:sz w:val="24"/>
        </w:rPr>
        <w:t>desde que contenha a data e hora de acesso</w:t>
      </w:r>
      <w:r w:rsidR="00B07F07" w:rsidRPr="00240BFF">
        <w:rPr>
          <w:rFonts w:ascii="Times New Roman" w:hAnsi="Times New Roman" w:cs="Times New Roman"/>
          <w:sz w:val="24"/>
        </w:rPr>
        <w:t>;</w:t>
      </w:r>
      <w:r w:rsidR="00B07F07" w:rsidRPr="00240BFF">
        <w:rPr>
          <w:rFonts w:ascii="Times New Roman" w:hAnsi="Times New Roman" w:cs="Times New Roman"/>
          <w:spacing w:val="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b/>
          <w:spacing w:val="-1"/>
          <w:sz w:val="24"/>
        </w:rPr>
        <w:t>pesquisa</w:t>
      </w:r>
      <w:r w:rsidR="00B07F07" w:rsidRPr="00240BFF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b/>
          <w:spacing w:val="-1"/>
          <w:sz w:val="24"/>
        </w:rPr>
        <w:t>publicada</w:t>
      </w:r>
      <w:r w:rsidR="00B07F07" w:rsidRPr="00240BFF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b/>
          <w:spacing w:val="-1"/>
          <w:sz w:val="24"/>
        </w:rPr>
        <w:t>em</w:t>
      </w:r>
      <w:r w:rsidR="00B07F07" w:rsidRPr="00240BFF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b/>
          <w:spacing w:val="-1"/>
          <w:sz w:val="24"/>
        </w:rPr>
        <w:t>mídia</w:t>
      </w:r>
      <w:r w:rsidR="00B07F07" w:rsidRPr="00240BFF">
        <w:rPr>
          <w:rFonts w:ascii="Times New Roman" w:hAnsi="Times New Roman" w:cs="Times New Roman"/>
          <w:b/>
          <w:spacing w:val="-17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b/>
          <w:spacing w:val="-1"/>
          <w:sz w:val="24"/>
        </w:rPr>
        <w:t>especializada</w:t>
      </w:r>
      <w:r w:rsidR="00B07F07" w:rsidRPr="00240BFF">
        <w:rPr>
          <w:rFonts w:ascii="Times New Roman" w:hAnsi="Times New Roman" w:cs="Times New Roman"/>
          <w:spacing w:val="-1"/>
          <w:sz w:val="24"/>
        </w:rPr>
        <w:t>,</w:t>
      </w:r>
      <w:r w:rsidR="00B07F07" w:rsidRPr="00240BFF">
        <w:rPr>
          <w:rFonts w:ascii="Times New Roman" w:hAnsi="Times New Roman" w:cs="Times New Roman"/>
          <w:spacing w:val="-13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sítios</w:t>
      </w:r>
      <w:r w:rsidR="00B07F07" w:rsidRPr="00240BFF">
        <w:rPr>
          <w:rFonts w:ascii="Times New Roman" w:hAnsi="Times New Roman" w:cs="Times New Roman"/>
          <w:spacing w:val="-14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eletrônicos</w:t>
      </w:r>
      <w:r w:rsidR="00B07F07" w:rsidRPr="00240BFF">
        <w:rPr>
          <w:rFonts w:ascii="Times New Roman" w:hAnsi="Times New Roman" w:cs="Times New Roman"/>
          <w:spacing w:val="-13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especializados</w:t>
      </w:r>
      <w:r w:rsidR="00B07F07" w:rsidRPr="00240BFF">
        <w:rPr>
          <w:rFonts w:ascii="Times New Roman" w:hAnsi="Times New Roman" w:cs="Times New Roman"/>
          <w:spacing w:val="-15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ou</w:t>
      </w:r>
      <w:r w:rsidR="00B07F07" w:rsidRPr="00240BFF">
        <w:rPr>
          <w:rFonts w:ascii="Times New Roman" w:hAnsi="Times New Roman" w:cs="Times New Roman"/>
          <w:spacing w:val="-12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de</w:t>
      </w:r>
      <w:r w:rsidR="00B07F07" w:rsidRPr="00240BFF">
        <w:rPr>
          <w:rFonts w:ascii="Times New Roman" w:hAnsi="Times New Roman" w:cs="Times New Roman"/>
          <w:spacing w:val="-64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pacing w:val="-1"/>
          <w:sz w:val="24"/>
        </w:rPr>
        <w:t>domínio</w:t>
      </w:r>
      <w:r w:rsidR="00B07F07" w:rsidRPr="00240BFF">
        <w:rPr>
          <w:rFonts w:ascii="Times New Roman" w:hAnsi="Times New Roman" w:cs="Times New Roman"/>
          <w:spacing w:val="48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amplo,</w:t>
      </w:r>
      <w:r w:rsidR="00B07F07" w:rsidRPr="00240BFF">
        <w:rPr>
          <w:rFonts w:ascii="Times New Roman" w:hAnsi="Times New Roman" w:cs="Times New Roman"/>
          <w:spacing w:val="-4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desde</w:t>
      </w:r>
      <w:r w:rsidR="00B07F07" w:rsidRPr="00240BFF">
        <w:rPr>
          <w:rFonts w:ascii="Times New Roman" w:hAnsi="Times New Roman" w:cs="Times New Roman"/>
          <w:spacing w:val="-2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que</w:t>
      </w:r>
      <w:r w:rsidR="00B07F07" w:rsidRPr="00240BFF">
        <w:rPr>
          <w:rFonts w:ascii="Times New Roman" w:hAnsi="Times New Roman" w:cs="Times New Roman"/>
          <w:spacing w:val="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contenha</w:t>
      </w:r>
      <w:r w:rsidR="00B07F07" w:rsidRPr="00240BFF">
        <w:rPr>
          <w:rFonts w:ascii="Times New Roman" w:hAnsi="Times New Roman" w:cs="Times New Roman"/>
          <w:spacing w:val="-6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a</w:t>
      </w:r>
      <w:r w:rsidR="00B07F07" w:rsidRPr="00240BFF">
        <w:rPr>
          <w:rFonts w:ascii="Times New Roman" w:hAnsi="Times New Roman" w:cs="Times New Roman"/>
          <w:spacing w:val="-5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data</w:t>
      </w:r>
      <w:r w:rsidR="00B07F07" w:rsidRPr="00240BFF">
        <w:rPr>
          <w:rFonts w:ascii="Times New Roman" w:hAnsi="Times New Roman" w:cs="Times New Roman"/>
          <w:spacing w:val="-5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e</w:t>
      </w:r>
      <w:r w:rsidR="00B07F07" w:rsidRPr="00240BFF">
        <w:rPr>
          <w:rFonts w:ascii="Times New Roman" w:hAnsi="Times New Roman" w:cs="Times New Roman"/>
          <w:spacing w:val="-3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hora</w:t>
      </w:r>
      <w:r w:rsidR="00B07F07" w:rsidRPr="00240BFF">
        <w:rPr>
          <w:rFonts w:ascii="Times New Roman" w:hAnsi="Times New Roman" w:cs="Times New Roman"/>
          <w:spacing w:val="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de</w:t>
      </w:r>
      <w:r w:rsidR="00B07F07" w:rsidRPr="00240BFF">
        <w:rPr>
          <w:rFonts w:ascii="Times New Roman" w:hAnsi="Times New Roman" w:cs="Times New Roman"/>
          <w:spacing w:val="-18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acesso;</w:t>
      </w:r>
    </w:p>
    <w:p w:rsidR="00FC1F1B" w:rsidRPr="00240BFF" w:rsidRDefault="00B07F07" w:rsidP="00240BFF">
      <w:pPr>
        <w:tabs>
          <w:tab w:val="left" w:pos="1052"/>
        </w:tabs>
        <w:spacing w:line="360" w:lineRule="auto"/>
        <w:ind w:left="461" w:right="249"/>
        <w:jc w:val="both"/>
        <w:rPr>
          <w:rFonts w:ascii="Times New Roman" w:hAnsi="Times New Roman" w:cs="Times New Roman"/>
          <w:sz w:val="24"/>
        </w:rPr>
      </w:pPr>
      <w:r w:rsidRPr="00240BFF">
        <w:rPr>
          <w:rFonts w:ascii="Times New Roman" w:hAnsi="Times New Roman" w:cs="Times New Roman"/>
          <w:sz w:val="24"/>
        </w:rPr>
        <w:t>(</w:t>
      </w:r>
      <w:r w:rsidRPr="00240BFF">
        <w:rPr>
          <w:rFonts w:ascii="Times New Roman" w:hAnsi="Times New Roman" w:cs="Times New Roman"/>
          <w:spacing w:val="21"/>
          <w:sz w:val="24"/>
        </w:rPr>
        <w:t xml:space="preserve"> </w:t>
      </w:r>
      <w:r w:rsidR="00DE3E02">
        <w:rPr>
          <w:rFonts w:ascii="Times New Roman" w:hAnsi="Times New Roman" w:cs="Times New Roman"/>
          <w:spacing w:val="21"/>
          <w:sz w:val="24"/>
        </w:rPr>
        <w:t>x</w:t>
      </w:r>
      <w:r w:rsidR="00756DBC">
        <w:rPr>
          <w:rFonts w:ascii="Times New Roman" w:hAnsi="Times New Roman" w:cs="Times New Roman"/>
          <w:spacing w:val="21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)</w:t>
      </w:r>
      <w:r w:rsidRPr="00240BFF">
        <w:rPr>
          <w:rFonts w:ascii="Times New Roman" w:hAnsi="Times New Roman" w:cs="Times New Roman"/>
          <w:spacing w:val="20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V.</w:t>
      </w:r>
      <w:r w:rsidRPr="00240BFF">
        <w:rPr>
          <w:rFonts w:ascii="Times New Roman" w:hAnsi="Times New Roman" w:cs="Times New Roman"/>
          <w:spacing w:val="19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Pesquisa</w:t>
      </w:r>
      <w:r w:rsidRPr="00240BFF">
        <w:rPr>
          <w:rFonts w:ascii="Times New Roman" w:hAnsi="Times New Roman" w:cs="Times New Roman"/>
          <w:b/>
          <w:spacing w:val="20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com</w:t>
      </w:r>
      <w:r w:rsidRPr="00240BFF">
        <w:rPr>
          <w:rFonts w:ascii="Times New Roman" w:hAnsi="Times New Roman" w:cs="Times New Roman"/>
          <w:b/>
          <w:spacing w:val="20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os</w:t>
      </w:r>
      <w:r w:rsidRPr="00240BFF">
        <w:rPr>
          <w:rFonts w:ascii="Times New Roman" w:hAnsi="Times New Roman" w:cs="Times New Roman"/>
          <w:b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fornecedores</w:t>
      </w:r>
      <w:r w:rsidRPr="00240BFF">
        <w:rPr>
          <w:rFonts w:ascii="Times New Roman" w:hAnsi="Times New Roman" w:cs="Times New Roman"/>
          <w:b/>
          <w:spacing w:val="20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(orçamentos)</w:t>
      </w:r>
      <w:r w:rsidRPr="00240BFF">
        <w:rPr>
          <w:rFonts w:ascii="Times New Roman" w:hAnsi="Times New Roman" w:cs="Times New Roman"/>
          <w:sz w:val="24"/>
        </w:rPr>
        <w:t>,</w:t>
      </w:r>
      <w:r w:rsidRPr="00240BFF">
        <w:rPr>
          <w:rFonts w:ascii="Times New Roman" w:hAnsi="Times New Roman" w:cs="Times New Roman"/>
          <w:spacing w:val="19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desde</w:t>
      </w:r>
      <w:r w:rsidRPr="00240BFF">
        <w:rPr>
          <w:rFonts w:ascii="Times New Roman" w:hAnsi="Times New Roman" w:cs="Times New Roman"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que</w:t>
      </w:r>
      <w:r w:rsidRPr="00240BFF">
        <w:rPr>
          <w:rFonts w:ascii="Times New Roman" w:hAnsi="Times New Roman" w:cs="Times New Roman"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as</w:t>
      </w:r>
      <w:r w:rsidRPr="00240BFF">
        <w:rPr>
          <w:rFonts w:ascii="Times New Roman" w:hAnsi="Times New Roman" w:cs="Times New Roman"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datas</w:t>
      </w:r>
      <w:r w:rsidRPr="00240BFF">
        <w:rPr>
          <w:rFonts w:ascii="Times New Roman" w:hAnsi="Times New Roman" w:cs="Times New Roman"/>
          <w:spacing w:val="19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das</w:t>
      </w:r>
      <w:r w:rsidR="00E602BD">
        <w:rPr>
          <w:rFonts w:ascii="Times New Roman" w:hAnsi="Times New Roman" w:cs="Times New Roman"/>
          <w:sz w:val="24"/>
        </w:rPr>
        <w:t xml:space="preserve"> </w:t>
      </w:r>
      <w:r w:rsidRPr="00240BFF">
        <w:rPr>
          <w:rFonts w:ascii="Times New Roman" w:hAnsi="Times New Roman" w:cs="Times New Roman"/>
          <w:spacing w:val="-64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pesquisas</w:t>
      </w:r>
      <w:r w:rsidRPr="00240BFF">
        <w:rPr>
          <w:rFonts w:ascii="Times New Roman" w:hAnsi="Times New Roman" w:cs="Times New Roman"/>
          <w:spacing w:val="-1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não se</w:t>
      </w:r>
      <w:r w:rsidRPr="00240BFF">
        <w:rPr>
          <w:rFonts w:ascii="Times New Roman" w:hAnsi="Times New Roman" w:cs="Times New Roman"/>
          <w:spacing w:val="-3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diferenciem em</w:t>
      </w:r>
      <w:r w:rsidRPr="00240BFF">
        <w:rPr>
          <w:rFonts w:ascii="Times New Roman" w:hAnsi="Times New Roman" w:cs="Times New Roman"/>
          <w:spacing w:val="24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mais</w:t>
      </w:r>
      <w:r w:rsidRPr="00240BFF">
        <w:rPr>
          <w:rFonts w:ascii="Times New Roman" w:hAnsi="Times New Roman" w:cs="Times New Roman"/>
          <w:spacing w:val="-5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de</w:t>
      </w:r>
      <w:r w:rsidRPr="00240BFF">
        <w:rPr>
          <w:rFonts w:ascii="Times New Roman" w:hAnsi="Times New Roman" w:cs="Times New Roman"/>
          <w:spacing w:val="-5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6</w:t>
      </w:r>
      <w:r w:rsidRPr="00240BF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meses</w:t>
      </w:r>
      <w:r w:rsidRPr="00240BFF">
        <w:rPr>
          <w:rFonts w:ascii="Times New Roman" w:hAnsi="Times New Roman" w:cs="Times New Roman"/>
          <w:sz w:val="24"/>
        </w:rPr>
        <w:t>.</w:t>
      </w:r>
    </w:p>
    <w:p w:rsidR="00FC1F1B" w:rsidRPr="00240BFF" w:rsidRDefault="00B07F07" w:rsidP="00240BFF">
      <w:pPr>
        <w:spacing w:line="360" w:lineRule="auto"/>
        <w:ind w:left="461" w:right="248"/>
        <w:jc w:val="both"/>
        <w:rPr>
          <w:rFonts w:ascii="Times New Roman" w:hAnsi="Times New Roman" w:cs="Times New Roman"/>
          <w:sz w:val="24"/>
        </w:rPr>
      </w:pPr>
      <w:r w:rsidRPr="00240BFF">
        <w:rPr>
          <w:rFonts w:ascii="Times New Roman" w:hAnsi="Times New Roman" w:cs="Times New Roman"/>
          <w:sz w:val="24"/>
        </w:rPr>
        <w:t xml:space="preserve">( </w:t>
      </w:r>
      <w:r w:rsidR="004738A8">
        <w:rPr>
          <w:rFonts w:ascii="Times New Roman" w:hAnsi="Times New Roman" w:cs="Times New Roman"/>
          <w:sz w:val="24"/>
        </w:rPr>
        <w:t xml:space="preserve">  </w:t>
      </w:r>
      <w:r w:rsidRPr="00240BFF">
        <w:rPr>
          <w:rFonts w:ascii="Times New Roman" w:hAnsi="Times New Roman" w:cs="Times New Roman"/>
          <w:sz w:val="24"/>
        </w:rPr>
        <w:t xml:space="preserve"> ) VI. </w:t>
      </w:r>
      <w:r w:rsidRPr="00240BFF">
        <w:rPr>
          <w:rFonts w:ascii="Times New Roman" w:hAnsi="Times New Roman" w:cs="Times New Roman"/>
          <w:b/>
          <w:sz w:val="24"/>
        </w:rPr>
        <w:t>Pesquisa na base nacional de notas fiscais eletrônicas</w:t>
      </w:r>
      <w:r w:rsidRPr="00240BFF">
        <w:rPr>
          <w:rFonts w:ascii="Times New Roman" w:hAnsi="Times New Roman" w:cs="Times New Roman"/>
          <w:sz w:val="24"/>
        </w:rPr>
        <w:t>, desde que a</w:t>
      </w:r>
      <w:r w:rsidRPr="00240BFF">
        <w:rPr>
          <w:rFonts w:ascii="Times New Roman" w:hAnsi="Times New Roman" w:cs="Times New Roman"/>
          <w:spacing w:val="1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data</w:t>
      </w:r>
      <w:r w:rsidRPr="00240BFF">
        <w:rPr>
          <w:rFonts w:ascii="Times New Roman" w:hAnsi="Times New Roman" w:cs="Times New Roman"/>
          <w:spacing w:val="17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das</w:t>
      </w:r>
      <w:r w:rsidRPr="00240BFF">
        <w:rPr>
          <w:rFonts w:ascii="Times New Roman" w:hAnsi="Times New Roman" w:cs="Times New Roman"/>
          <w:spacing w:val="16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notas</w:t>
      </w:r>
      <w:r w:rsidRPr="00240BFF">
        <w:rPr>
          <w:rFonts w:ascii="Times New Roman" w:hAnsi="Times New Roman" w:cs="Times New Roman"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fiscais</w:t>
      </w:r>
      <w:r w:rsidRPr="00240BFF">
        <w:rPr>
          <w:rFonts w:ascii="Times New Roman" w:hAnsi="Times New Roman" w:cs="Times New Roman"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esteja</w:t>
      </w:r>
      <w:r w:rsidRPr="00240BFF">
        <w:rPr>
          <w:rFonts w:ascii="Times New Roman" w:hAnsi="Times New Roman" w:cs="Times New Roman"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no</w:t>
      </w:r>
      <w:r w:rsidRPr="00240BFF">
        <w:rPr>
          <w:rFonts w:ascii="Times New Roman" w:hAnsi="Times New Roman" w:cs="Times New Roman"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período</w:t>
      </w:r>
      <w:r w:rsidRPr="00240BFF">
        <w:rPr>
          <w:rFonts w:ascii="Times New Roman" w:hAnsi="Times New Roman" w:cs="Times New Roman"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de</w:t>
      </w:r>
      <w:r w:rsidRPr="00240BFF">
        <w:rPr>
          <w:rFonts w:ascii="Times New Roman" w:hAnsi="Times New Roman" w:cs="Times New Roman"/>
          <w:spacing w:val="17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até</w:t>
      </w:r>
      <w:r w:rsidRPr="00240BFF">
        <w:rPr>
          <w:rFonts w:ascii="Times New Roman" w:hAnsi="Times New Roman" w:cs="Times New Roman"/>
          <w:spacing w:val="16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1</w:t>
      </w:r>
      <w:r w:rsidRPr="00240BFF">
        <w:rPr>
          <w:rFonts w:ascii="Times New Roman" w:hAnsi="Times New Roman" w:cs="Times New Roman"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ano</w:t>
      </w:r>
      <w:r w:rsidRPr="00240BFF">
        <w:rPr>
          <w:rFonts w:ascii="Times New Roman" w:hAnsi="Times New Roman" w:cs="Times New Roman"/>
          <w:spacing w:val="17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anterior</w:t>
      </w:r>
      <w:r w:rsidRPr="00240BFF">
        <w:rPr>
          <w:rFonts w:ascii="Times New Roman" w:hAnsi="Times New Roman" w:cs="Times New Roman"/>
          <w:spacing w:val="16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à</w:t>
      </w:r>
      <w:r w:rsidRPr="00240BFF">
        <w:rPr>
          <w:rFonts w:ascii="Times New Roman" w:hAnsi="Times New Roman" w:cs="Times New Roman"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data</w:t>
      </w:r>
      <w:r w:rsidRPr="00240BFF">
        <w:rPr>
          <w:rFonts w:ascii="Times New Roman" w:hAnsi="Times New Roman" w:cs="Times New Roman"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de</w:t>
      </w:r>
      <w:r w:rsidRPr="00240BFF">
        <w:rPr>
          <w:rFonts w:ascii="Times New Roman" w:hAnsi="Times New Roman" w:cs="Times New Roman"/>
          <w:spacing w:val="14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divulgação</w:t>
      </w:r>
      <w:r w:rsidRPr="00240BFF">
        <w:rPr>
          <w:rFonts w:ascii="Times New Roman" w:hAnsi="Times New Roman" w:cs="Times New Roman"/>
          <w:spacing w:val="-64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do</w:t>
      </w:r>
      <w:r w:rsidRPr="00240BFF">
        <w:rPr>
          <w:rFonts w:ascii="Times New Roman" w:hAnsi="Times New Roman" w:cs="Times New Roman"/>
          <w:spacing w:val="1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edital.</w:t>
      </w:r>
    </w:p>
    <w:p w:rsidR="00633843" w:rsidRPr="00240BFF" w:rsidRDefault="00633843" w:rsidP="00240BFF">
      <w:pPr>
        <w:spacing w:line="360" w:lineRule="auto"/>
        <w:ind w:left="461" w:right="248"/>
        <w:jc w:val="both"/>
        <w:rPr>
          <w:rFonts w:ascii="Times New Roman" w:hAnsi="Times New Roman" w:cs="Times New Roman"/>
          <w:sz w:val="24"/>
        </w:rPr>
      </w:pPr>
    </w:p>
    <w:p w:rsidR="00FC1F1B" w:rsidRPr="00240BFF" w:rsidRDefault="00B07F07" w:rsidP="00240BFF">
      <w:pPr>
        <w:pStyle w:val="Ttulo1"/>
        <w:numPr>
          <w:ilvl w:val="0"/>
          <w:numId w:val="1"/>
        </w:numPr>
        <w:tabs>
          <w:tab w:val="left" w:pos="462"/>
        </w:tabs>
        <w:ind w:hanging="3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  <w:spacing w:val="-1"/>
        </w:rPr>
        <w:t>Análise</w:t>
      </w:r>
      <w:r w:rsidRPr="00240BFF">
        <w:rPr>
          <w:rFonts w:ascii="Times New Roman" w:hAnsi="Times New Roman" w:cs="Times New Roman"/>
          <w:spacing w:val="-10"/>
        </w:rPr>
        <w:t xml:space="preserve"> </w:t>
      </w:r>
      <w:r w:rsidRPr="00240BFF">
        <w:rPr>
          <w:rFonts w:ascii="Times New Roman" w:hAnsi="Times New Roman" w:cs="Times New Roman"/>
        </w:rPr>
        <w:t>da</w:t>
      </w:r>
      <w:r w:rsidRPr="00240BFF">
        <w:rPr>
          <w:rFonts w:ascii="Times New Roman" w:hAnsi="Times New Roman" w:cs="Times New Roman"/>
          <w:spacing w:val="-15"/>
        </w:rPr>
        <w:t xml:space="preserve"> </w:t>
      </w:r>
      <w:r w:rsidRPr="00240BFF">
        <w:rPr>
          <w:rFonts w:ascii="Times New Roman" w:hAnsi="Times New Roman" w:cs="Times New Roman"/>
        </w:rPr>
        <w:t>Pesquisa:</w:t>
      </w:r>
    </w:p>
    <w:p w:rsidR="00FC1F1B" w:rsidRPr="00240BFF" w:rsidRDefault="00B07F07" w:rsidP="00240BFF">
      <w:pPr>
        <w:pStyle w:val="Corpodetexto"/>
        <w:spacing w:before="138" w:line="360" w:lineRule="auto"/>
        <w:ind w:left="461" w:right="247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Após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análise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detalhada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dos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preços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obtidos,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eliminadas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as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discrepâncias</w:t>
      </w:r>
      <w:r w:rsidRPr="00240BFF">
        <w:rPr>
          <w:rFonts w:ascii="Times New Roman" w:hAnsi="Times New Roman" w:cs="Times New Roman"/>
          <w:spacing w:val="66"/>
        </w:rPr>
        <w:t xml:space="preserve"> </w:t>
      </w:r>
      <w:r w:rsidRPr="00240BFF">
        <w:rPr>
          <w:rFonts w:ascii="Times New Roman" w:hAnsi="Times New Roman" w:cs="Times New Roman"/>
        </w:rPr>
        <w:t>(caso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algum resultado de pesquisa seja desconsiderado, deve ser descrito o critério ou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metodologia que motivou), tendo sido priorizado o inciso I, II e III como fonte de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consulta</w:t>
      </w:r>
      <w:r w:rsidRPr="00240BFF">
        <w:rPr>
          <w:rFonts w:ascii="Times New Roman" w:hAnsi="Times New Roman" w:cs="Times New Roman"/>
          <w:spacing w:val="-2"/>
        </w:rPr>
        <w:t xml:space="preserve"> </w:t>
      </w:r>
      <w:r w:rsidRPr="00240BFF">
        <w:rPr>
          <w:rFonts w:ascii="Times New Roman" w:hAnsi="Times New Roman" w:cs="Times New Roman"/>
        </w:rPr>
        <w:t>(se for o caso ou excluir a</w:t>
      </w:r>
      <w:r w:rsidRPr="00240BFF">
        <w:rPr>
          <w:rFonts w:ascii="Times New Roman" w:hAnsi="Times New Roman" w:cs="Times New Roman"/>
          <w:spacing w:val="-2"/>
        </w:rPr>
        <w:t xml:space="preserve"> </w:t>
      </w:r>
      <w:r w:rsidRPr="00240BFF">
        <w:rPr>
          <w:rFonts w:ascii="Times New Roman" w:hAnsi="Times New Roman" w:cs="Times New Roman"/>
        </w:rPr>
        <w:t>observação),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chegou-se ao: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235"/>
        <w:gridCol w:w="1134"/>
        <w:gridCol w:w="850"/>
        <w:gridCol w:w="1440"/>
        <w:gridCol w:w="1395"/>
      </w:tblGrid>
      <w:tr w:rsidR="0008069F" w:rsidRPr="00DE3E02" w:rsidTr="0008069F">
        <w:trPr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9F" w:rsidRPr="00DE3E02" w:rsidRDefault="0008069F" w:rsidP="00240BF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3E02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9F" w:rsidRPr="00DE3E02" w:rsidRDefault="0008069F" w:rsidP="00240BF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3E02">
              <w:rPr>
                <w:rFonts w:ascii="Times New Roman" w:hAnsi="Times New Roman" w:cs="Times New Roman"/>
                <w:b/>
                <w:bCs/>
              </w:rPr>
              <w:t>Especificação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9F" w:rsidRPr="00DE3E02" w:rsidRDefault="0008069F" w:rsidP="00240BF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3E02">
              <w:rPr>
                <w:rFonts w:ascii="Times New Roman" w:hAnsi="Times New Roman" w:cs="Times New Roman"/>
                <w:b/>
                <w:bCs/>
              </w:rPr>
              <w:t>Unid.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9F" w:rsidRPr="00DE3E02" w:rsidRDefault="0008069F" w:rsidP="00240BF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3E02">
              <w:rPr>
                <w:rFonts w:ascii="Times New Roman" w:hAnsi="Times New Roman" w:cs="Times New Roman"/>
                <w:b/>
                <w:bCs/>
              </w:rPr>
              <w:t>Quant.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9F" w:rsidRPr="00DE3E02" w:rsidRDefault="0008069F" w:rsidP="00240BF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3E02">
              <w:rPr>
                <w:rFonts w:ascii="Times New Roman" w:hAnsi="Times New Roman" w:cs="Times New Roman"/>
                <w:b/>
                <w:bCs/>
              </w:rPr>
              <w:t>Preço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mensal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9F" w:rsidRPr="00DE3E02" w:rsidRDefault="0008069F" w:rsidP="000806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Preço Total</w:t>
            </w:r>
          </w:p>
        </w:tc>
      </w:tr>
      <w:tr w:rsidR="0008069F" w:rsidRPr="00DE3E02" w:rsidTr="0008069F">
        <w:trPr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9F" w:rsidRPr="00DE3E02" w:rsidRDefault="0008069F" w:rsidP="00240BFF">
            <w:pPr>
              <w:jc w:val="both"/>
              <w:rPr>
                <w:rFonts w:ascii="Times New Roman" w:hAnsi="Times New Roman" w:cs="Times New Roman"/>
              </w:rPr>
            </w:pPr>
            <w:r w:rsidRPr="00DE3E0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9F" w:rsidRPr="00DE3E02" w:rsidRDefault="0008069F" w:rsidP="00240BFF">
            <w:pPr>
              <w:jc w:val="both"/>
              <w:rPr>
                <w:rFonts w:ascii="Times New Roman" w:hAnsi="Times New Roman" w:cs="Times New Roman"/>
              </w:rPr>
            </w:pPr>
            <w:r w:rsidRPr="00DE3E02">
              <w:rPr>
                <w:rFonts w:ascii="Times New Roman" w:hAnsi="Times New Roman" w:cs="Times New Roman"/>
              </w:rPr>
              <w:t>Serviço em Apoio administrativo ao departamento de compras, licitações e contratos do samae.</w:t>
            </w:r>
          </w:p>
          <w:p w:rsidR="0008069F" w:rsidRPr="00DE3E02" w:rsidRDefault="0008069F" w:rsidP="00240BF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9F" w:rsidRPr="00DE3E02" w:rsidRDefault="0008069F" w:rsidP="00240BFF">
            <w:pPr>
              <w:jc w:val="both"/>
              <w:rPr>
                <w:rFonts w:ascii="Times New Roman" w:hAnsi="Times New Roman" w:cs="Times New Roman"/>
              </w:rPr>
            </w:pPr>
            <w:r w:rsidRPr="00DE3E02">
              <w:rPr>
                <w:rFonts w:ascii="Times New Roman" w:hAnsi="Times New Roman" w:cs="Times New Roman"/>
              </w:rPr>
              <w:t>MESES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9F" w:rsidRPr="00DE3E02" w:rsidRDefault="0008069F" w:rsidP="00240BFF">
            <w:pPr>
              <w:jc w:val="both"/>
              <w:rPr>
                <w:rFonts w:ascii="Times New Roman" w:hAnsi="Times New Roman" w:cs="Times New Roman"/>
              </w:rPr>
            </w:pPr>
            <w:r w:rsidRPr="00DE3E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9F" w:rsidRPr="00DE3E02" w:rsidRDefault="0008069F" w:rsidP="00DD2DD6">
            <w:pPr>
              <w:jc w:val="both"/>
              <w:rPr>
                <w:rFonts w:ascii="Times New Roman" w:hAnsi="Times New Roman" w:cs="Times New Roman"/>
              </w:rPr>
            </w:pPr>
            <w:r w:rsidRPr="00DE3E02">
              <w:rPr>
                <w:rFonts w:ascii="Times New Roman" w:hAnsi="Times New Roman" w:cs="Times New Roman"/>
              </w:rPr>
              <w:t xml:space="preserve">R$ </w:t>
            </w:r>
            <w:r w:rsidR="00DD2DD6">
              <w:rPr>
                <w:rFonts w:ascii="Times New Roman" w:hAnsi="Times New Roman" w:cs="Times New Roman"/>
              </w:rPr>
              <w:t>4.835,00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9F" w:rsidRPr="00DE3E02" w:rsidRDefault="00DD2DD6" w:rsidP="000806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29.010,00</w:t>
            </w:r>
          </w:p>
        </w:tc>
      </w:tr>
    </w:tbl>
    <w:p w:rsidR="00715FBC" w:rsidRPr="00DE3E02" w:rsidRDefault="00715FBC" w:rsidP="00240BFF">
      <w:pPr>
        <w:pStyle w:val="Corpodetexto"/>
        <w:spacing w:before="138" w:line="360" w:lineRule="auto"/>
        <w:ind w:left="461" w:right="247"/>
        <w:jc w:val="both"/>
        <w:rPr>
          <w:rFonts w:ascii="Times New Roman" w:hAnsi="Times New Roman" w:cs="Times New Roman"/>
        </w:rPr>
      </w:pPr>
      <w:r w:rsidRPr="00DE3E02">
        <w:rPr>
          <w:rFonts w:ascii="Times New Roman" w:hAnsi="Times New Roman" w:cs="Times New Roman"/>
        </w:rPr>
        <w:t xml:space="preserve">    </w:t>
      </w:r>
    </w:p>
    <w:p w:rsidR="00715FBC" w:rsidRDefault="00715FBC" w:rsidP="00240BFF">
      <w:pPr>
        <w:pStyle w:val="Corpodetexto"/>
        <w:spacing w:before="138" w:line="360" w:lineRule="auto"/>
        <w:ind w:left="461" w:right="24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15FBC" w:rsidRDefault="00715FBC" w:rsidP="00240BFF">
      <w:pPr>
        <w:pStyle w:val="Corpodetexto"/>
        <w:spacing w:before="138" w:line="360" w:lineRule="auto"/>
        <w:ind w:left="461" w:right="247"/>
        <w:jc w:val="both"/>
        <w:rPr>
          <w:rFonts w:ascii="Times New Roman" w:hAnsi="Times New Roman" w:cs="Times New Roman"/>
        </w:rPr>
      </w:pPr>
    </w:p>
    <w:p w:rsidR="00C25264" w:rsidRPr="00A65B06" w:rsidRDefault="00715FBC" w:rsidP="00240BFF">
      <w:pPr>
        <w:pStyle w:val="Corpodetexto"/>
        <w:spacing w:before="138" w:line="360" w:lineRule="auto"/>
        <w:ind w:left="461" w:right="247"/>
        <w:jc w:val="both"/>
        <w:rPr>
          <w:rFonts w:ascii="Times New Roman" w:hAnsi="Times New Roman" w:cs="Times New Roman"/>
          <w:b/>
        </w:rPr>
      </w:pPr>
      <w:r w:rsidRPr="00A65B06">
        <w:rPr>
          <w:rFonts w:ascii="Times New Roman" w:hAnsi="Times New Roman" w:cs="Times New Roman"/>
          <w:b/>
        </w:rPr>
        <w:t xml:space="preserve">  Dos serviços:</w:t>
      </w:r>
    </w:p>
    <w:p w:rsidR="00715FBC" w:rsidRDefault="00715FBC" w:rsidP="00240BFF">
      <w:pPr>
        <w:pStyle w:val="Corpodetexto"/>
        <w:spacing w:before="138" w:line="360" w:lineRule="auto"/>
        <w:ind w:left="461" w:right="2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Apoio Tecnico ao departamento de licitações na validação de editais de licitações;</w:t>
      </w:r>
    </w:p>
    <w:p w:rsidR="00715FBC" w:rsidRDefault="00715FBC" w:rsidP="00240BFF">
      <w:pPr>
        <w:pStyle w:val="Corpodetexto"/>
        <w:spacing w:before="138" w:line="360" w:lineRule="auto"/>
        <w:ind w:left="461" w:right="2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Apoio Tecnico nas sessões de licitações, *quando solicitado</w:t>
      </w:r>
    </w:p>
    <w:p w:rsidR="00715FBC" w:rsidRDefault="00715FBC" w:rsidP="00240BFF">
      <w:pPr>
        <w:pStyle w:val="Corpodetexto"/>
        <w:spacing w:before="138" w:line="360" w:lineRule="auto"/>
        <w:ind w:left="461" w:right="2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Apoio tecnico junto a comissão de Licitações;</w:t>
      </w:r>
    </w:p>
    <w:p w:rsidR="00715FBC" w:rsidRDefault="00715FBC" w:rsidP="00240BFF">
      <w:pPr>
        <w:pStyle w:val="Corpodetexto"/>
        <w:spacing w:before="138" w:line="360" w:lineRule="auto"/>
        <w:ind w:left="461" w:right="2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-Apoio Tecnico nos processos na modalidade Pregão Eletronico em sua devida platafroma de sistema;</w:t>
      </w:r>
    </w:p>
    <w:p w:rsidR="00715FBC" w:rsidRDefault="00715FBC" w:rsidP="00240BFF">
      <w:pPr>
        <w:pStyle w:val="Corpodetexto"/>
        <w:spacing w:before="138" w:line="360" w:lineRule="auto"/>
        <w:ind w:left="461" w:right="2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Acompanhar os procediemntos referente as rotinas (diarias) que se faz necesssario ao depart</w:t>
      </w:r>
      <w:r w:rsidR="00A65B06">
        <w:rPr>
          <w:rFonts w:ascii="Times New Roman" w:hAnsi="Times New Roman" w:cs="Times New Roman"/>
        </w:rPr>
        <w:t>amento de compras;</w:t>
      </w:r>
    </w:p>
    <w:p w:rsidR="00A65B06" w:rsidRDefault="00A65B06" w:rsidP="00240BFF">
      <w:pPr>
        <w:pStyle w:val="Corpodetexto"/>
        <w:spacing w:before="138" w:line="360" w:lineRule="auto"/>
        <w:ind w:left="461" w:right="2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Auxilio e apoio tecnico no que tange a lei de licitações 14.133/21, para os servidores envolvidos no departamento de compras, licitações e contratos;</w:t>
      </w:r>
    </w:p>
    <w:p w:rsidR="00A65B06" w:rsidRDefault="00A65B06" w:rsidP="00240BFF">
      <w:pPr>
        <w:pStyle w:val="Corpodetexto"/>
        <w:spacing w:before="138" w:line="360" w:lineRule="auto"/>
        <w:ind w:left="461" w:right="2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Apresentação de manual de rotinas para cada modalidade de compras;</w:t>
      </w:r>
    </w:p>
    <w:p w:rsidR="0028702C" w:rsidRDefault="00E602BD" w:rsidP="00240BFF">
      <w:pPr>
        <w:pStyle w:val="Corpodetexto"/>
        <w:spacing w:before="138" w:line="360" w:lineRule="auto"/>
        <w:ind w:left="461" w:right="247"/>
        <w:jc w:val="both"/>
        <w:rPr>
          <w:rFonts w:ascii="Times New Roman" w:hAnsi="Times New Roman" w:cs="Times New Roman"/>
          <w:b/>
        </w:rPr>
      </w:pPr>
      <w:r w:rsidRPr="00E602BD">
        <w:rPr>
          <w:rFonts w:ascii="Times New Roman" w:hAnsi="Times New Roman" w:cs="Times New Roman"/>
          <w:b/>
        </w:rPr>
        <w:t>Vig</w:t>
      </w:r>
      <w:r>
        <w:rPr>
          <w:rFonts w:ascii="Times New Roman" w:hAnsi="Times New Roman" w:cs="Times New Roman"/>
          <w:b/>
        </w:rPr>
        <w:t>ê</w:t>
      </w:r>
      <w:r w:rsidRPr="00E602BD">
        <w:rPr>
          <w:rFonts w:ascii="Times New Roman" w:hAnsi="Times New Roman" w:cs="Times New Roman"/>
          <w:b/>
        </w:rPr>
        <w:t>ncia:</w:t>
      </w:r>
    </w:p>
    <w:p w:rsidR="00E602BD" w:rsidRPr="00E602BD" w:rsidRDefault="00E602BD" w:rsidP="00240BFF">
      <w:pPr>
        <w:pStyle w:val="Corpodetexto"/>
        <w:spacing w:before="138" w:line="360" w:lineRule="auto"/>
        <w:ind w:left="461" w:right="247"/>
        <w:jc w:val="both"/>
        <w:rPr>
          <w:rFonts w:ascii="Times New Roman" w:hAnsi="Times New Roman" w:cs="Times New Roman"/>
        </w:rPr>
      </w:pPr>
      <w:r w:rsidRPr="00E602B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prazo de vigencia Contratual será de 06 (seis) meses.</w:t>
      </w: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20"/>
        </w:rPr>
      </w:pPr>
    </w:p>
    <w:p w:rsidR="00FC1F1B" w:rsidRPr="00240BFF" w:rsidRDefault="00C25264" w:rsidP="00240BFF">
      <w:pPr>
        <w:spacing w:line="273" w:lineRule="exact"/>
        <w:ind w:left="1170"/>
        <w:jc w:val="both"/>
        <w:rPr>
          <w:rFonts w:ascii="Times New Roman" w:hAnsi="Times New Roman" w:cs="Times New Roman"/>
          <w:i/>
          <w:sz w:val="24"/>
        </w:rPr>
      </w:pPr>
      <w:r w:rsidRPr="00240BFF">
        <w:rPr>
          <w:rFonts w:ascii="Times New Roman" w:hAnsi="Times New Roman" w:cs="Times New Roman"/>
          <w:i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i/>
          <w:sz w:val="24"/>
        </w:rPr>
        <w:t>(*)</w:t>
      </w:r>
      <w:r w:rsidR="00B07F07" w:rsidRPr="00240BFF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i/>
          <w:sz w:val="24"/>
        </w:rPr>
        <w:t>Materiais;</w:t>
      </w:r>
      <w:r w:rsidR="00B07F07" w:rsidRPr="00240BFF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i/>
          <w:sz w:val="24"/>
        </w:rPr>
        <w:t>serviços;</w:t>
      </w:r>
      <w:r w:rsidR="00B07F07" w:rsidRPr="00240BFF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i/>
          <w:sz w:val="24"/>
        </w:rPr>
        <w:t>obras;</w:t>
      </w:r>
      <w:r w:rsidR="00B07F07" w:rsidRPr="00240BFF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i/>
          <w:sz w:val="24"/>
        </w:rPr>
        <w:t>serviços</w:t>
      </w:r>
      <w:r w:rsidR="00B07F07" w:rsidRPr="00240BFF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i/>
          <w:sz w:val="24"/>
        </w:rPr>
        <w:t>de engenharia.</w:t>
      </w:r>
    </w:p>
    <w:p w:rsidR="00FC1F1B" w:rsidRPr="00240BFF" w:rsidRDefault="00B07F07" w:rsidP="00240BFF">
      <w:pPr>
        <w:spacing w:before="136" w:line="360" w:lineRule="auto"/>
        <w:ind w:left="822" w:firstLine="348"/>
        <w:jc w:val="both"/>
        <w:rPr>
          <w:rFonts w:ascii="Times New Roman" w:hAnsi="Times New Roman" w:cs="Times New Roman"/>
          <w:b/>
          <w:i/>
          <w:sz w:val="24"/>
        </w:rPr>
      </w:pPr>
      <w:r w:rsidRPr="00240BFF">
        <w:rPr>
          <w:rFonts w:ascii="Times New Roman" w:hAnsi="Times New Roman" w:cs="Times New Roman"/>
          <w:b/>
          <w:i/>
          <w:sz w:val="24"/>
        </w:rPr>
        <w:t>Obs.</w:t>
      </w:r>
      <w:r w:rsidRPr="00240BFF">
        <w:rPr>
          <w:rFonts w:ascii="Times New Roman" w:hAnsi="Times New Roman" w:cs="Times New Roman"/>
          <w:b/>
          <w:i/>
          <w:spacing w:val="33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Deve-se</w:t>
      </w:r>
      <w:r w:rsidRPr="00240BFF">
        <w:rPr>
          <w:rFonts w:ascii="Times New Roman" w:hAnsi="Times New Roman" w:cs="Times New Roman"/>
          <w:b/>
          <w:i/>
          <w:spacing w:val="38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justificar</w:t>
      </w:r>
      <w:r w:rsidRPr="00240BFF">
        <w:rPr>
          <w:rFonts w:ascii="Times New Roman" w:hAnsi="Times New Roman" w:cs="Times New Roman"/>
          <w:b/>
          <w:i/>
          <w:spacing w:val="41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caso</w:t>
      </w:r>
      <w:r w:rsidRPr="00240BFF">
        <w:rPr>
          <w:rFonts w:ascii="Times New Roman" w:hAnsi="Times New Roman" w:cs="Times New Roman"/>
          <w:b/>
          <w:i/>
          <w:spacing w:val="35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tenha</w:t>
      </w:r>
      <w:r w:rsidRPr="00240BFF">
        <w:rPr>
          <w:rFonts w:ascii="Times New Roman" w:hAnsi="Times New Roman" w:cs="Times New Roman"/>
          <w:b/>
          <w:i/>
          <w:spacing w:val="32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sido</w:t>
      </w:r>
      <w:r w:rsidRPr="00240BFF">
        <w:rPr>
          <w:rFonts w:ascii="Times New Roman" w:hAnsi="Times New Roman" w:cs="Times New Roman"/>
          <w:b/>
          <w:i/>
          <w:spacing w:val="39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utilizado</w:t>
      </w:r>
      <w:r w:rsidRPr="00240BFF">
        <w:rPr>
          <w:rFonts w:ascii="Times New Roman" w:hAnsi="Times New Roman" w:cs="Times New Roman"/>
          <w:b/>
          <w:i/>
          <w:spacing w:val="37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menos</w:t>
      </w:r>
      <w:r w:rsidRPr="00240BFF">
        <w:rPr>
          <w:rFonts w:ascii="Times New Roman" w:hAnsi="Times New Roman" w:cs="Times New Roman"/>
          <w:b/>
          <w:i/>
          <w:spacing w:val="37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de</w:t>
      </w:r>
      <w:r w:rsidRPr="00240BFF">
        <w:rPr>
          <w:rFonts w:ascii="Times New Roman" w:hAnsi="Times New Roman" w:cs="Times New Roman"/>
          <w:b/>
          <w:i/>
          <w:spacing w:val="32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3</w:t>
      </w:r>
      <w:r w:rsidRPr="00240BFF">
        <w:rPr>
          <w:rFonts w:ascii="Times New Roman" w:hAnsi="Times New Roman" w:cs="Times New Roman"/>
          <w:b/>
          <w:i/>
          <w:spacing w:val="42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(três)</w:t>
      </w:r>
      <w:r w:rsidRPr="00240BFF">
        <w:rPr>
          <w:rFonts w:ascii="Times New Roman" w:hAnsi="Times New Roman" w:cs="Times New Roman"/>
          <w:b/>
          <w:i/>
          <w:spacing w:val="-64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pesquisas</w:t>
      </w:r>
      <w:r w:rsidRPr="00240BFF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de preços.</w:t>
      </w: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b/>
          <w:i/>
          <w:sz w:val="36"/>
        </w:rPr>
      </w:pPr>
    </w:p>
    <w:p w:rsidR="00FC1F1B" w:rsidRPr="00240BFF" w:rsidRDefault="00B07F07" w:rsidP="00240BFF">
      <w:pPr>
        <w:pStyle w:val="Ttulo1"/>
        <w:numPr>
          <w:ilvl w:val="0"/>
          <w:numId w:val="2"/>
        </w:numPr>
        <w:tabs>
          <w:tab w:val="left" w:pos="462"/>
        </w:tabs>
        <w:ind w:hanging="3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GRAU DE</w:t>
      </w:r>
      <w:r w:rsidRPr="00240BFF">
        <w:rPr>
          <w:rFonts w:ascii="Times New Roman" w:hAnsi="Times New Roman" w:cs="Times New Roman"/>
          <w:spacing w:val="-3"/>
        </w:rPr>
        <w:t xml:space="preserve"> </w:t>
      </w:r>
      <w:r w:rsidRPr="00240BFF">
        <w:rPr>
          <w:rFonts w:ascii="Times New Roman" w:hAnsi="Times New Roman" w:cs="Times New Roman"/>
        </w:rPr>
        <w:t>PRIORIDADE</w:t>
      </w:r>
      <w:r w:rsidRPr="00240BFF">
        <w:rPr>
          <w:rFonts w:ascii="Times New Roman" w:hAnsi="Times New Roman" w:cs="Times New Roman"/>
          <w:spacing w:val="-2"/>
        </w:rPr>
        <w:t xml:space="preserve"> </w:t>
      </w:r>
      <w:r w:rsidRPr="00240BFF">
        <w:rPr>
          <w:rFonts w:ascii="Times New Roman" w:hAnsi="Times New Roman" w:cs="Times New Roman"/>
        </w:rPr>
        <w:t>DA</w:t>
      </w:r>
      <w:r w:rsidRPr="00240BFF">
        <w:rPr>
          <w:rFonts w:ascii="Times New Roman" w:hAnsi="Times New Roman" w:cs="Times New Roman"/>
          <w:spacing w:val="-9"/>
        </w:rPr>
        <w:t xml:space="preserve"> </w:t>
      </w:r>
      <w:r w:rsidRPr="00240BFF">
        <w:rPr>
          <w:rFonts w:ascii="Times New Roman" w:hAnsi="Times New Roman" w:cs="Times New Roman"/>
        </w:rPr>
        <w:t>COMPRA:</w:t>
      </w:r>
    </w:p>
    <w:p w:rsidR="00FC1F1B" w:rsidRPr="00240BFF" w:rsidRDefault="00B07F07" w:rsidP="00240BFF">
      <w:pPr>
        <w:pStyle w:val="Corpodetexto"/>
        <w:spacing w:before="138"/>
        <w:ind w:left="1170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Médio</w:t>
      </w: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26"/>
        </w:rPr>
      </w:pP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22"/>
        </w:rPr>
      </w:pPr>
    </w:p>
    <w:p w:rsidR="00FC1F1B" w:rsidRPr="00240BFF" w:rsidRDefault="00B07F07" w:rsidP="00240BFF">
      <w:pPr>
        <w:pStyle w:val="Ttulo1"/>
        <w:numPr>
          <w:ilvl w:val="0"/>
          <w:numId w:val="2"/>
        </w:numPr>
        <w:tabs>
          <w:tab w:val="left" w:pos="462"/>
        </w:tabs>
        <w:spacing w:before="1" w:line="360" w:lineRule="auto"/>
        <w:ind w:left="461" w:right="5337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PRAZO DE ENTREGA/EXECUÇÃO:</w:t>
      </w:r>
      <w:r w:rsidRPr="00240BFF">
        <w:rPr>
          <w:rFonts w:ascii="Times New Roman" w:hAnsi="Times New Roman" w:cs="Times New Roman"/>
          <w:spacing w:val="-64"/>
        </w:rPr>
        <w:t xml:space="preserve"> </w:t>
      </w:r>
      <w:r w:rsidRPr="00240BFF">
        <w:rPr>
          <w:rFonts w:ascii="Times New Roman" w:hAnsi="Times New Roman" w:cs="Times New Roman"/>
        </w:rPr>
        <w:t>A</w:t>
      </w:r>
      <w:r w:rsidRPr="00240BFF">
        <w:rPr>
          <w:rFonts w:ascii="Times New Roman" w:hAnsi="Times New Roman" w:cs="Times New Roman"/>
          <w:spacing w:val="-6"/>
        </w:rPr>
        <w:t xml:space="preserve"> </w:t>
      </w:r>
      <w:r w:rsidRPr="00240BFF">
        <w:rPr>
          <w:rFonts w:ascii="Times New Roman" w:hAnsi="Times New Roman" w:cs="Times New Roman"/>
        </w:rPr>
        <w:t>partir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de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="00A65B06">
        <w:rPr>
          <w:rFonts w:ascii="Times New Roman" w:hAnsi="Times New Roman" w:cs="Times New Roman"/>
        </w:rPr>
        <w:t>FEVEREIRO</w:t>
      </w:r>
      <w:r w:rsidRPr="00240BFF">
        <w:rPr>
          <w:rFonts w:ascii="Times New Roman" w:hAnsi="Times New Roman" w:cs="Times New Roman"/>
        </w:rPr>
        <w:t xml:space="preserve"> de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202</w:t>
      </w:r>
      <w:r w:rsidR="00105C82" w:rsidRPr="00240BFF">
        <w:rPr>
          <w:rFonts w:ascii="Times New Roman" w:hAnsi="Times New Roman" w:cs="Times New Roman"/>
        </w:rPr>
        <w:t>4</w:t>
      </w:r>
    </w:p>
    <w:p w:rsidR="00FC1F1B" w:rsidRPr="00240BFF" w:rsidRDefault="00FC1F1B" w:rsidP="00240BFF">
      <w:pPr>
        <w:pStyle w:val="Corpodetexto"/>
        <w:spacing w:before="11"/>
        <w:jc w:val="both"/>
        <w:rPr>
          <w:rFonts w:ascii="Times New Roman" w:hAnsi="Times New Roman" w:cs="Times New Roman"/>
          <w:b/>
          <w:sz w:val="35"/>
        </w:rPr>
      </w:pPr>
    </w:p>
    <w:p w:rsidR="00FC1F1B" w:rsidRPr="00240BFF" w:rsidRDefault="00B07F07" w:rsidP="00240BFF">
      <w:pPr>
        <w:pStyle w:val="PargrafodaLista"/>
        <w:numPr>
          <w:ilvl w:val="0"/>
          <w:numId w:val="2"/>
        </w:numPr>
        <w:tabs>
          <w:tab w:val="left" w:pos="462"/>
        </w:tabs>
        <w:ind w:hanging="361"/>
        <w:jc w:val="both"/>
        <w:rPr>
          <w:rFonts w:ascii="Times New Roman" w:hAnsi="Times New Roman" w:cs="Times New Roman"/>
          <w:b/>
          <w:sz w:val="24"/>
        </w:rPr>
      </w:pPr>
      <w:r w:rsidRPr="00240BFF">
        <w:rPr>
          <w:rFonts w:ascii="Times New Roman" w:hAnsi="Times New Roman" w:cs="Times New Roman"/>
          <w:b/>
          <w:sz w:val="24"/>
        </w:rPr>
        <w:t>LOCAL</w:t>
      </w:r>
      <w:r w:rsidRPr="00240BFF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E</w:t>
      </w:r>
      <w:r w:rsidRPr="00240BFF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HORÁRIO</w:t>
      </w:r>
      <w:r w:rsidRPr="00240BFF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DA</w:t>
      </w:r>
      <w:r w:rsidRPr="00240BFF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ENTREGA/EXECUÇÃO:</w:t>
      </w:r>
    </w:p>
    <w:p w:rsidR="00FC1F1B" w:rsidRPr="00240BFF" w:rsidRDefault="00105C82" w:rsidP="00240BFF">
      <w:pPr>
        <w:pStyle w:val="Corpodetexto"/>
        <w:spacing w:before="138"/>
        <w:ind w:left="810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Samae de Nova Trento/SC, rua dos Imigrantes</w:t>
      </w:r>
      <w:r w:rsidR="00B07F07" w:rsidRPr="00240BFF">
        <w:rPr>
          <w:rFonts w:ascii="Times New Roman" w:hAnsi="Times New Roman" w:cs="Times New Roman"/>
        </w:rPr>
        <w:t>,</w:t>
      </w:r>
      <w:r w:rsidR="00B07F07" w:rsidRPr="00240BFF">
        <w:rPr>
          <w:rFonts w:ascii="Times New Roman" w:hAnsi="Times New Roman" w:cs="Times New Roman"/>
          <w:spacing w:val="-2"/>
        </w:rPr>
        <w:t xml:space="preserve"> </w:t>
      </w:r>
      <w:r w:rsidR="00B07F07" w:rsidRPr="00240BFF">
        <w:rPr>
          <w:rFonts w:ascii="Times New Roman" w:hAnsi="Times New Roman" w:cs="Times New Roman"/>
        </w:rPr>
        <w:t>nº</w:t>
      </w:r>
      <w:r w:rsidRPr="00240BFF">
        <w:rPr>
          <w:rFonts w:ascii="Times New Roman" w:hAnsi="Times New Roman" w:cs="Times New Roman"/>
        </w:rPr>
        <w:t xml:space="preserve"> 356</w:t>
      </w:r>
      <w:r w:rsidR="00B07F07" w:rsidRPr="00240BFF">
        <w:rPr>
          <w:rFonts w:ascii="Times New Roman" w:hAnsi="Times New Roman" w:cs="Times New Roman"/>
        </w:rPr>
        <w:t>,</w:t>
      </w:r>
      <w:r w:rsidR="00B07F07" w:rsidRPr="00240BFF">
        <w:rPr>
          <w:rFonts w:ascii="Times New Roman" w:hAnsi="Times New Roman" w:cs="Times New Roman"/>
          <w:spacing w:val="-2"/>
        </w:rPr>
        <w:t xml:space="preserve"> </w:t>
      </w:r>
      <w:r w:rsidR="00B07F07" w:rsidRPr="00240BFF">
        <w:rPr>
          <w:rFonts w:ascii="Times New Roman" w:hAnsi="Times New Roman" w:cs="Times New Roman"/>
        </w:rPr>
        <w:t>Centro.</w:t>
      </w: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26"/>
        </w:rPr>
      </w:pPr>
    </w:p>
    <w:p w:rsidR="00FC1F1B" w:rsidRPr="00240BFF" w:rsidRDefault="00FC1F1B" w:rsidP="00240BFF">
      <w:pPr>
        <w:pStyle w:val="Corpodetexto"/>
        <w:spacing w:before="10"/>
        <w:jc w:val="both"/>
        <w:rPr>
          <w:rFonts w:ascii="Times New Roman" w:hAnsi="Times New Roman" w:cs="Times New Roman"/>
          <w:sz w:val="21"/>
        </w:rPr>
      </w:pPr>
    </w:p>
    <w:p w:rsidR="00FC1F1B" w:rsidRPr="00240BFF" w:rsidRDefault="00B07F07" w:rsidP="00240BFF">
      <w:pPr>
        <w:pStyle w:val="Ttulo1"/>
        <w:numPr>
          <w:ilvl w:val="0"/>
          <w:numId w:val="2"/>
        </w:numPr>
        <w:tabs>
          <w:tab w:val="left" w:pos="462"/>
        </w:tabs>
        <w:spacing w:line="360" w:lineRule="auto"/>
        <w:ind w:left="461" w:right="254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VINCULADO</w:t>
      </w:r>
      <w:r w:rsidRPr="00240BFF">
        <w:rPr>
          <w:rFonts w:ascii="Times New Roman" w:hAnsi="Times New Roman" w:cs="Times New Roman"/>
          <w:spacing w:val="24"/>
        </w:rPr>
        <w:t xml:space="preserve"> </w:t>
      </w:r>
      <w:r w:rsidRPr="00240BFF">
        <w:rPr>
          <w:rFonts w:ascii="Times New Roman" w:hAnsi="Times New Roman" w:cs="Times New Roman"/>
        </w:rPr>
        <w:t>OU</w:t>
      </w:r>
      <w:r w:rsidRPr="00240BFF">
        <w:rPr>
          <w:rFonts w:ascii="Times New Roman" w:hAnsi="Times New Roman" w:cs="Times New Roman"/>
          <w:spacing w:val="25"/>
        </w:rPr>
        <w:t xml:space="preserve"> </w:t>
      </w:r>
      <w:r w:rsidRPr="00240BFF">
        <w:rPr>
          <w:rFonts w:ascii="Times New Roman" w:hAnsi="Times New Roman" w:cs="Times New Roman"/>
        </w:rPr>
        <w:t>DEPENDENTE</w:t>
      </w:r>
      <w:r w:rsidRPr="00240BFF">
        <w:rPr>
          <w:rFonts w:ascii="Times New Roman" w:hAnsi="Times New Roman" w:cs="Times New Roman"/>
          <w:spacing w:val="23"/>
        </w:rPr>
        <w:t xml:space="preserve"> </w:t>
      </w:r>
      <w:r w:rsidRPr="00240BFF">
        <w:rPr>
          <w:rFonts w:ascii="Times New Roman" w:hAnsi="Times New Roman" w:cs="Times New Roman"/>
        </w:rPr>
        <w:t>DA</w:t>
      </w:r>
      <w:r w:rsidRPr="00240BFF">
        <w:rPr>
          <w:rFonts w:ascii="Times New Roman" w:hAnsi="Times New Roman" w:cs="Times New Roman"/>
          <w:spacing w:val="21"/>
        </w:rPr>
        <w:t xml:space="preserve"> </w:t>
      </w:r>
      <w:r w:rsidRPr="00240BFF">
        <w:rPr>
          <w:rFonts w:ascii="Times New Roman" w:hAnsi="Times New Roman" w:cs="Times New Roman"/>
        </w:rPr>
        <w:t>CONTRATAÇÃO</w:t>
      </w:r>
      <w:r w:rsidRPr="00240BFF">
        <w:rPr>
          <w:rFonts w:ascii="Times New Roman" w:hAnsi="Times New Roman" w:cs="Times New Roman"/>
          <w:spacing w:val="22"/>
        </w:rPr>
        <w:t xml:space="preserve"> </w:t>
      </w:r>
      <w:r w:rsidRPr="00240BFF">
        <w:rPr>
          <w:rFonts w:ascii="Times New Roman" w:hAnsi="Times New Roman" w:cs="Times New Roman"/>
        </w:rPr>
        <w:t>DE</w:t>
      </w:r>
      <w:r w:rsidRPr="00240BFF">
        <w:rPr>
          <w:rFonts w:ascii="Times New Roman" w:hAnsi="Times New Roman" w:cs="Times New Roman"/>
          <w:spacing w:val="24"/>
        </w:rPr>
        <w:t xml:space="preserve"> </w:t>
      </w:r>
      <w:r w:rsidRPr="00240BFF">
        <w:rPr>
          <w:rFonts w:ascii="Times New Roman" w:hAnsi="Times New Roman" w:cs="Times New Roman"/>
        </w:rPr>
        <w:t>OUTRO</w:t>
      </w:r>
      <w:r w:rsidRPr="00240BFF">
        <w:rPr>
          <w:rFonts w:ascii="Times New Roman" w:hAnsi="Times New Roman" w:cs="Times New Roman"/>
          <w:spacing w:val="23"/>
        </w:rPr>
        <w:t xml:space="preserve"> </w:t>
      </w:r>
      <w:r w:rsidRPr="00240BFF">
        <w:rPr>
          <w:rFonts w:ascii="Times New Roman" w:hAnsi="Times New Roman" w:cs="Times New Roman"/>
        </w:rPr>
        <w:t>DOCUMENTO</w:t>
      </w:r>
      <w:r w:rsidRPr="00240BFF">
        <w:rPr>
          <w:rFonts w:ascii="Times New Roman" w:hAnsi="Times New Roman" w:cs="Times New Roman"/>
          <w:spacing w:val="-64"/>
        </w:rPr>
        <w:t xml:space="preserve"> </w:t>
      </w:r>
      <w:r w:rsidRPr="00240BFF">
        <w:rPr>
          <w:rFonts w:ascii="Times New Roman" w:hAnsi="Times New Roman" w:cs="Times New Roman"/>
        </w:rPr>
        <w:t>DE</w:t>
      </w:r>
      <w:r w:rsidRPr="00240BFF">
        <w:rPr>
          <w:rFonts w:ascii="Times New Roman" w:hAnsi="Times New Roman" w:cs="Times New Roman"/>
          <w:spacing w:val="-2"/>
        </w:rPr>
        <w:t xml:space="preserve"> </w:t>
      </w:r>
      <w:r w:rsidRPr="00240BFF">
        <w:rPr>
          <w:rFonts w:ascii="Times New Roman" w:hAnsi="Times New Roman" w:cs="Times New Roman"/>
        </w:rPr>
        <w:t>FORMALIZAÇÃO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DE DEMANDA:</w:t>
      </w:r>
    </w:p>
    <w:p w:rsidR="00FC1F1B" w:rsidRPr="00240BFF" w:rsidRDefault="00B07F07" w:rsidP="00240BFF">
      <w:pPr>
        <w:ind w:left="461"/>
        <w:jc w:val="both"/>
        <w:rPr>
          <w:rFonts w:ascii="Times New Roman" w:hAnsi="Times New Roman" w:cs="Times New Roman"/>
          <w:i/>
          <w:sz w:val="24"/>
        </w:rPr>
      </w:pPr>
      <w:r w:rsidRPr="00240BFF">
        <w:rPr>
          <w:rFonts w:ascii="Times New Roman" w:hAnsi="Times New Roman" w:cs="Times New Roman"/>
          <w:sz w:val="24"/>
        </w:rPr>
        <w:t>(</w:t>
      </w:r>
      <w:r w:rsidR="00A65B06">
        <w:rPr>
          <w:rFonts w:ascii="Times New Roman" w:hAnsi="Times New Roman" w:cs="Times New Roman"/>
          <w:sz w:val="24"/>
        </w:rPr>
        <w:t xml:space="preserve">   </w:t>
      </w:r>
      <w:r w:rsidRPr="00240BFF">
        <w:rPr>
          <w:rFonts w:ascii="Times New Roman" w:hAnsi="Times New Roman" w:cs="Times New Roman"/>
          <w:spacing w:val="65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)</w:t>
      </w:r>
      <w:r w:rsidRPr="00240BFF">
        <w:rPr>
          <w:rFonts w:ascii="Times New Roman" w:hAnsi="Times New Roman" w:cs="Times New Roman"/>
          <w:spacing w:val="-3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 xml:space="preserve">Sim </w:t>
      </w:r>
      <w:r w:rsidRPr="00240BFF">
        <w:rPr>
          <w:rFonts w:ascii="Times New Roman" w:hAnsi="Times New Roman" w:cs="Times New Roman"/>
          <w:i/>
          <w:sz w:val="24"/>
        </w:rPr>
        <w:t>-</w:t>
      </w:r>
      <w:r w:rsidRPr="00240BFF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40BFF">
        <w:rPr>
          <w:rFonts w:ascii="Times New Roman" w:hAnsi="Times New Roman" w:cs="Times New Roman"/>
          <w:i/>
          <w:sz w:val="24"/>
        </w:rPr>
        <w:t>Informar</w:t>
      </w:r>
      <w:r w:rsidRPr="00240BFF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40BFF">
        <w:rPr>
          <w:rFonts w:ascii="Times New Roman" w:hAnsi="Times New Roman" w:cs="Times New Roman"/>
          <w:i/>
          <w:sz w:val="24"/>
        </w:rPr>
        <w:t>DFD</w:t>
      </w:r>
    </w:p>
    <w:p w:rsidR="00FC1F1B" w:rsidRPr="00240BFF" w:rsidRDefault="00A65B06" w:rsidP="00A65B06">
      <w:pPr>
        <w:pStyle w:val="Corpodetexto"/>
        <w:spacing w:before="1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B07F07" w:rsidRPr="00240BFF">
        <w:rPr>
          <w:rFonts w:ascii="Times New Roman" w:hAnsi="Times New Roman" w:cs="Times New Roman"/>
        </w:rPr>
        <w:t>(</w:t>
      </w:r>
      <w:r w:rsidR="00B07F07" w:rsidRPr="00240BFF">
        <w:rPr>
          <w:rFonts w:ascii="Times New Roman" w:hAnsi="Times New Roman" w:cs="Times New Roman"/>
          <w:spacing w:val="66"/>
        </w:rPr>
        <w:t xml:space="preserve"> </w:t>
      </w:r>
      <w:r w:rsidR="00B07F07" w:rsidRPr="00240BFF">
        <w:rPr>
          <w:rFonts w:ascii="Times New Roman" w:hAnsi="Times New Roman" w:cs="Times New Roman"/>
        </w:rPr>
        <w:t>x</w:t>
      </w:r>
      <w:r w:rsidR="00B07F07" w:rsidRPr="00240BFF">
        <w:rPr>
          <w:rFonts w:ascii="Times New Roman" w:hAnsi="Times New Roman" w:cs="Times New Roman"/>
          <w:spacing w:val="63"/>
        </w:rPr>
        <w:t xml:space="preserve"> </w:t>
      </w:r>
      <w:r w:rsidR="00B07F07" w:rsidRPr="00240BFF">
        <w:rPr>
          <w:rFonts w:ascii="Times New Roman" w:hAnsi="Times New Roman" w:cs="Times New Roman"/>
        </w:rPr>
        <w:t>)</w:t>
      </w:r>
      <w:r w:rsidR="00B07F07" w:rsidRPr="00240BFF">
        <w:rPr>
          <w:rFonts w:ascii="Times New Roman" w:hAnsi="Times New Roman" w:cs="Times New Roman"/>
          <w:spacing w:val="1"/>
        </w:rPr>
        <w:t xml:space="preserve"> </w:t>
      </w:r>
      <w:r w:rsidR="00B07F07" w:rsidRPr="00240BFF">
        <w:rPr>
          <w:rFonts w:ascii="Times New Roman" w:hAnsi="Times New Roman" w:cs="Times New Roman"/>
        </w:rPr>
        <w:t>Não</w:t>
      </w:r>
    </w:p>
    <w:p w:rsidR="00FC1F1B" w:rsidRDefault="00FC1F1B" w:rsidP="00240BFF">
      <w:pPr>
        <w:pStyle w:val="Corpodetexto"/>
        <w:jc w:val="both"/>
        <w:rPr>
          <w:rFonts w:ascii="Times New Roman" w:hAnsi="Times New Roman" w:cs="Times New Roman"/>
          <w:sz w:val="26"/>
        </w:rPr>
      </w:pPr>
    </w:p>
    <w:p w:rsidR="00E602BD" w:rsidRDefault="00E602BD" w:rsidP="00240BFF">
      <w:pPr>
        <w:pStyle w:val="Corpodetexto"/>
        <w:jc w:val="both"/>
        <w:rPr>
          <w:rFonts w:ascii="Times New Roman" w:hAnsi="Times New Roman" w:cs="Times New Roman"/>
          <w:sz w:val="26"/>
        </w:rPr>
      </w:pPr>
    </w:p>
    <w:p w:rsidR="00E602BD" w:rsidRPr="00240BFF" w:rsidRDefault="00E602BD" w:rsidP="00240BFF">
      <w:pPr>
        <w:pStyle w:val="Corpodetexto"/>
        <w:jc w:val="both"/>
        <w:rPr>
          <w:rFonts w:ascii="Times New Roman" w:hAnsi="Times New Roman" w:cs="Times New Roman"/>
          <w:sz w:val="26"/>
        </w:rPr>
      </w:pP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22"/>
        </w:rPr>
      </w:pPr>
    </w:p>
    <w:p w:rsidR="00FC1F1B" w:rsidRPr="00240BFF" w:rsidRDefault="00B07F07" w:rsidP="00240BFF">
      <w:pPr>
        <w:pStyle w:val="Ttulo1"/>
        <w:numPr>
          <w:ilvl w:val="0"/>
          <w:numId w:val="2"/>
        </w:numPr>
        <w:tabs>
          <w:tab w:val="left" w:pos="462"/>
        </w:tabs>
        <w:ind w:hanging="3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UNIDADE</w:t>
      </w:r>
      <w:r w:rsidRPr="00240BFF">
        <w:rPr>
          <w:rFonts w:ascii="Times New Roman" w:hAnsi="Times New Roman" w:cs="Times New Roman"/>
          <w:spacing w:val="-2"/>
        </w:rPr>
        <w:t xml:space="preserve"> </w:t>
      </w:r>
      <w:r w:rsidRPr="00240BFF">
        <w:rPr>
          <w:rFonts w:ascii="Times New Roman" w:hAnsi="Times New Roman" w:cs="Times New Roman"/>
        </w:rPr>
        <w:t>E</w:t>
      </w:r>
      <w:r w:rsidRPr="00240BFF">
        <w:rPr>
          <w:rFonts w:ascii="Times New Roman" w:hAnsi="Times New Roman" w:cs="Times New Roman"/>
          <w:spacing w:val="-2"/>
        </w:rPr>
        <w:t xml:space="preserve"> </w:t>
      </w:r>
      <w:r w:rsidRPr="00240BFF">
        <w:rPr>
          <w:rFonts w:ascii="Times New Roman" w:hAnsi="Times New Roman" w:cs="Times New Roman"/>
        </w:rPr>
        <w:t>SERVIDOR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RESPONSÁVEL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PARA</w:t>
      </w:r>
      <w:r w:rsidRPr="00240BFF">
        <w:rPr>
          <w:rFonts w:ascii="Times New Roman" w:hAnsi="Times New Roman" w:cs="Times New Roman"/>
          <w:spacing w:val="-8"/>
        </w:rPr>
        <w:t xml:space="preserve"> </w:t>
      </w:r>
      <w:r w:rsidRPr="00240BFF">
        <w:rPr>
          <w:rFonts w:ascii="Times New Roman" w:hAnsi="Times New Roman" w:cs="Times New Roman"/>
        </w:rPr>
        <w:t>ESCLARECIMENTOS:</w:t>
      </w:r>
    </w:p>
    <w:p w:rsidR="00FC1F1B" w:rsidRPr="00240BFF" w:rsidRDefault="00105C82" w:rsidP="00240BFF">
      <w:pPr>
        <w:pStyle w:val="Corpodetexto"/>
        <w:spacing w:before="138" w:line="360" w:lineRule="auto"/>
        <w:ind w:left="461" w:right="290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Serviço Autonomo Municipal de Agua e Esgoto -SAMAE</w:t>
      </w:r>
      <w:r w:rsidR="00B07F07" w:rsidRPr="00240BFF">
        <w:rPr>
          <w:rFonts w:ascii="Times New Roman" w:hAnsi="Times New Roman" w:cs="Times New Roman"/>
        </w:rPr>
        <w:t xml:space="preserve">, Rua </w:t>
      </w:r>
      <w:r w:rsidRPr="00240BFF">
        <w:rPr>
          <w:rFonts w:ascii="Times New Roman" w:hAnsi="Times New Roman" w:cs="Times New Roman"/>
        </w:rPr>
        <w:t>dos Imigrantes</w:t>
      </w:r>
      <w:r w:rsidR="00B07F07" w:rsidRPr="00240BFF">
        <w:rPr>
          <w:rFonts w:ascii="Times New Roman" w:hAnsi="Times New Roman" w:cs="Times New Roman"/>
        </w:rPr>
        <w:t xml:space="preserve">, </w:t>
      </w:r>
      <w:r w:rsidRPr="00240BFF">
        <w:rPr>
          <w:rFonts w:ascii="Times New Roman" w:hAnsi="Times New Roman" w:cs="Times New Roman"/>
        </w:rPr>
        <w:t>356</w:t>
      </w:r>
      <w:r w:rsidR="00B07F07" w:rsidRPr="00240BFF">
        <w:rPr>
          <w:rFonts w:ascii="Times New Roman" w:hAnsi="Times New Roman" w:cs="Times New Roman"/>
        </w:rPr>
        <w:t xml:space="preserve">, centro CEP: </w:t>
      </w:r>
      <w:r w:rsidRPr="00240BFF">
        <w:rPr>
          <w:rFonts w:ascii="Times New Roman" w:hAnsi="Times New Roman" w:cs="Times New Roman"/>
        </w:rPr>
        <w:t>88270-000</w:t>
      </w:r>
      <w:r w:rsidR="00B07F07" w:rsidRPr="00240BFF">
        <w:rPr>
          <w:rFonts w:ascii="Times New Roman" w:hAnsi="Times New Roman" w:cs="Times New Roman"/>
        </w:rPr>
        <w:t>, servidor</w:t>
      </w:r>
      <w:r w:rsidR="00B07F07" w:rsidRPr="00240BFF">
        <w:rPr>
          <w:rFonts w:ascii="Times New Roman" w:hAnsi="Times New Roman" w:cs="Times New Roman"/>
          <w:spacing w:val="-64"/>
        </w:rPr>
        <w:t xml:space="preserve"> </w:t>
      </w:r>
      <w:r w:rsidRPr="00240BFF">
        <w:rPr>
          <w:rFonts w:ascii="Times New Roman" w:hAnsi="Times New Roman" w:cs="Times New Roman"/>
        </w:rPr>
        <w:t xml:space="preserve"> Fernando Raiser</w:t>
      </w:r>
      <w:r w:rsidR="00B07F07" w:rsidRPr="00240BFF">
        <w:rPr>
          <w:rFonts w:ascii="Times New Roman" w:hAnsi="Times New Roman" w:cs="Times New Roman"/>
        </w:rPr>
        <w:t>,</w:t>
      </w:r>
      <w:r w:rsidR="00B07F07" w:rsidRPr="00240BFF">
        <w:rPr>
          <w:rFonts w:ascii="Times New Roman" w:hAnsi="Times New Roman" w:cs="Times New Roman"/>
          <w:spacing w:val="-2"/>
        </w:rPr>
        <w:t xml:space="preserve"> </w:t>
      </w:r>
      <w:r w:rsidR="00EA322E" w:rsidRPr="00240BFF">
        <w:rPr>
          <w:rFonts w:ascii="Times New Roman" w:hAnsi="Times New Roman" w:cs="Times New Roman"/>
        </w:rPr>
        <w:t>Chefe Dept. Setor de Manutenção</w:t>
      </w:r>
      <w:r w:rsidR="00B07F07" w:rsidRPr="00240BFF">
        <w:rPr>
          <w:rFonts w:ascii="Times New Roman" w:hAnsi="Times New Roman" w:cs="Times New Roman"/>
        </w:rPr>
        <w:t>.</w:t>
      </w: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36"/>
        </w:rPr>
      </w:pPr>
    </w:p>
    <w:p w:rsidR="00FC1F1B" w:rsidRPr="00240BFF" w:rsidRDefault="00B07F07" w:rsidP="00240BFF">
      <w:pPr>
        <w:pStyle w:val="Ttulo1"/>
        <w:numPr>
          <w:ilvl w:val="0"/>
          <w:numId w:val="2"/>
        </w:numPr>
        <w:tabs>
          <w:tab w:val="left" w:pos="462"/>
          <w:tab w:val="left" w:pos="2580"/>
          <w:tab w:val="left" w:pos="5760"/>
          <w:tab w:val="left" w:pos="7773"/>
          <w:tab w:val="left" w:pos="9362"/>
        </w:tabs>
        <w:spacing w:line="360" w:lineRule="auto"/>
        <w:ind w:left="461" w:right="248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INDICAÇÃO</w:t>
      </w:r>
      <w:r w:rsidRPr="00240BFF">
        <w:rPr>
          <w:rFonts w:ascii="Times New Roman" w:hAnsi="Times New Roman" w:cs="Times New Roman"/>
          <w:spacing w:val="129"/>
        </w:rPr>
        <w:t xml:space="preserve"> </w:t>
      </w:r>
      <w:r w:rsidRPr="00240BFF">
        <w:rPr>
          <w:rFonts w:ascii="Times New Roman" w:hAnsi="Times New Roman" w:cs="Times New Roman"/>
        </w:rPr>
        <w:t>DO</w:t>
      </w:r>
      <w:r w:rsidRPr="00240BFF">
        <w:rPr>
          <w:rFonts w:ascii="Times New Roman" w:hAnsi="Times New Roman" w:cs="Times New Roman"/>
        </w:rPr>
        <w:tab/>
        <w:t>FISCAL</w:t>
      </w:r>
      <w:r w:rsidRPr="00240BFF">
        <w:rPr>
          <w:rFonts w:ascii="Times New Roman" w:hAnsi="Times New Roman" w:cs="Times New Roman"/>
          <w:spacing w:val="129"/>
        </w:rPr>
        <w:t xml:space="preserve"> </w:t>
      </w:r>
      <w:r w:rsidRPr="00240BFF">
        <w:rPr>
          <w:rFonts w:ascii="Times New Roman" w:hAnsi="Times New Roman" w:cs="Times New Roman"/>
        </w:rPr>
        <w:t>DO</w:t>
      </w:r>
      <w:r w:rsidRPr="00240BFF">
        <w:rPr>
          <w:rFonts w:ascii="Times New Roman" w:hAnsi="Times New Roman" w:cs="Times New Roman"/>
          <w:spacing w:val="129"/>
        </w:rPr>
        <w:t xml:space="preserve"> </w:t>
      </w:r>
      <w:r w:rsidRPr="00240BFF">
        <w:rPr>
          <w:rFonts w:ascii="Times New Roman" w:hAnsi="Times New Roman" w:cs="Times New Roman"/>
        </w:rPr>
        <w:t>CONTRATO</w:t>
      </w:r>
      <w:r w:rsidRPr="00240BFF">
        <w:rPr>
          <w:rFonts w:ascii="Times New Roman" w:hAnsi="Times New Roman" w:cs="Times New Roman"/>
        </w:rPr>
        <w:tab/>
        <w:t>OU</w:t>
      </w:r>
      <w:r w:rsidRPr="00240BFF">
        <w:rPr>
          <w:rFonts w:ascii="Times New Roman" w:hAnsi="Times New Roman" w:cs="Times New Roman"/>
          <w:spacing w:val="132"/>
        </w:rPr>
        <w:t xml:space="preserve"> </w:t>
      </w:r>
      <w:r w:rsidRPr="00240BFF">
        <w:rPr>
          <w:rFonts w:ascii="Times New Roman" w:hAnsi="Times New Roman" w:cs="Times New Roman"/>
        </w:rPr>
        <w:t>SERVIDOR</w:t>
      </w:r>
      <w:r w:rsidRPr="00240BFF">
        <w:rPr>
          <w:rFonts w:ascii="Times New Roman" w:hAnsi="Times New Roman" w:cs="Times New Roman"/>
        </w:rPr>
        <w:tab/>
        <w:t>QUE</w:t>
      </w:r>
      <w:r w:rsidRPr="00240BFF">
        <w:rPr>
          <w:rFonts w:ascii="Times New Roman" w:hAnsi="Times New Roman" w:cs="Times New Roman"/>
          <w:spacing w:val="127"/>
        </w:rPr>
        <w:t xml:space="preserve"> </w:t>
      </w:r>
      <w:r w:rsidRPr="00240BFF">
        <w:rPr>
          <w:rFonts w:ascii="Times New Roman" w:hAnsi="Times New Roman" w:cs="Times New Roman"/>
        </w:rPr>
        <w:t>FARÁ</w:t>
      </w:r>
      <w:r w:rsidRPr="00240BFF">
        <w:rPr>
          <w:rFonts w:ascii="Times New Roman" w:hAnsi="Times New Roman" w:cs="Times New Roman"/>
        </w:rPr>
        <w:tab/>
      </w:r>
      <w:r w:rsidRPr="00240BFF">
        <w:rPr>
          <w:rFonts w:ascii="Times New Roman" w:hAnsi="Times New Roman" w:cs="Times New Roman"/>
          <w:spacing w:val="-2"/>
        </w:rPr>
        <w:t>A</w:t>
      </w:r>
      <w:r w:rsidRPr="00240BFF">
        <w:rPr>
          <w:rFonts w:ascii="Times New Roman" w:hAnsi="Times New Roman" w:cs="Times New Roman"/>
          <w:spacing w:val="-63"/>
        </w:rPr>
        <w:t xml:space="preserve"> </w:t>
      </w:r>
      <w:r w:rsidRPr="00240BFF">
        <w:rPr>
          <w:rFonts w:ascii="Times New Roman" w:hAnsi="Times New Roman" w:cs="Times New Roman"/>
        </w:rPr>
        <w:t>LIQUIDAÇÃO</w:t>
      </w:r>
      <w:r w:rsidRPr="00240BFF">
        <w:rPr>
          <w:rFonts w:ascii="Times New Roman" w:hAnsi="Times New Roman" w:cs="Times New Roman"/>
          <w:spacing w:val="-2"/>
        </w:rPr>
        <w:t xml:space="preserve"> </w:t>
      </w:r>
      <w:r w:rsidRPr="00240BFF">
        <w:rPr>
          <w:rFonts w:ascii="Times New Roman" w:hAnsi="Times New Roman" w:cs="Times New Roman"/>
        </w:rPr>
        <w:t>DA</w:t>
      </w:r>
      <w:r w:rsidRPr="00240BFF">
        <w:rPr>
          <w:rFonts w:ascii="Times New Roman" w:hAnsi="Times New Roman" w:cs="Times New Roman"/>
          <w:spacing w:val="-5"/>
        </w:rPr>
        <w:t xml:space="preserve"> </w:t>
      </w:r>
      <w:r w:rsidRPr="00240BFF">
        <w:rPr>
          <w:rFonts w:ascii="Times New Roman" w:hAnsi="Times New Roman" w:cs="Times New Roman"/>
        </w:rPr>
        <w:t>DESPESA:</w:t>
      </w:r>
    </w:p>
    <w:p w:rsidR="00EA322E" w:rsidRDefault="00DE5C0A" w:rsidP="00240BFF">
      <w:pPr>
        <w:pStyle w:val="Corpodetexto"/>
        <w:spacing w:before="1"/>
        <w:ind w:left="4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Emiliana S. D. Zanandrea – Aux. Administrativo</w:t>
      </w:r>
    </w:p>
    <w:p w:rsidR="00A65B06" w:rsidRPr="00240BFF" w:rsidRDefault="00A65B06" w:rsidP="00240BFF">
      <w:pPr>
        <w:pStyle w:val="Corpodetexto"/>
        <w:spacing w:before="1"/>
        <w:ind w:left="461"/>
        <w:jc w:val="both"/>
        <w:rPr>
          <w:rFonts w:ascii="Times New Roman" w:hAnsi="Times New Roman" w:cs="Times New Roman"/>
        </w:rPr>
      </w:pPr>
    </w:p>
    <w:p w:rsidR="00FC1F1B" w:rsidRPr="0028702C" w:rsidRDefault="00EA322E" w:rsidP="00240BFF">
      <w:pPr>
        <w:pStyle w:val="Corpodetexto"/>
        <w:spacing w:before="1"/>
        <w:ind w:left="461"/>
        <w:jc w:val="both"/>
        <w:rPr>
          <w:rFonts w:ascii="Times New Roman" w:hAnsi="Times New Roman" w:cs="Times New Roman"/>
          <w:b/>
        </w:rPr>
      </w:pPr>
      <w:r w:rsidRPr="0028702C">
        <w:rPr>
          <w:rFonts w:ascii="Times New Roman" w:hAnsi="Times New Roman" w:cs="Times New Roman"/>
          <w:b/>
        </w:rPr>
        <w:t>O</w:t>
      </w:r>
      <w:r w:rsidR="00B07F07" w:rsidRPr="0028702C">
        <w:rPr>
          <w:rFonts w:ascii="Times New Roman" w:hAnsi="Times New Roman" w:cs="Times New Roman"/>
          <w:b/>
        </w:rPr>
        <w:t>UTROS</w:t>
      </w:r>
      <w:r w:rsidR="00B07F07" w:rsidRPr="0028702C">
        <w:rPr>
          <w:rFonts w:ascii="Times New Roman" w:hAnsi="Times New Roman" w:cs="Times New Roman"/>
          <w:b/>
          <w:spacing w:val="-1"/>
        </w:rPr>
        <w:t xml:space="preserve"> </w:t>
      </w:r>
      <w:r w:rsidR="00B07F07" w:rsidRPr="0028702C">
        <w:rPr>
          <w:rFonts w:ascii="Times New Roman" w:hAnsi="Times New Roman" w:cs="Times New Roman"/>
          <w:b/>
        </w:rPr>
        <w:t>REQUISITOS</w:t>
      </w:r>
      <w:r w:rsidR="00B07F07" w:rsidRPr="0028702C">
        <w:rPr>
          <w:rFonts w:ascii="Times New Roman" w:hAnsi="Times New Roman" w:cs="Times New Roman"/>
          <w:b/>
          <w:spacing w:val="-3"/>
        </w:rPr>
        <w:t xml:space="preserve"> </w:t>
      </w:r>
      <w:r w:rsidR="00B07F07" w:rsidRPr="0028702C">
        <w:rPr>
          <w:rFonts w:ascii="Times New Roman" w:hAnsi="Times New Roman" w:cs="Times New Roman"/>
          <w:b/>
        </w:rPr>
        <w:t>PARA</w:t>
      </w:r>
      <w:r w:rsidR="00B07F07" w:rsidRPr="0028702C">
        <w:rPr>
          <w:rFonts w:ascii="Times New Roman" w:hAnsi="Times New Roman" w:cs="Times New Roman"/>
          <w:b/>
          <w:spacing w:val="-8"/>
        </w:rPr>
        <w:t xml:space="preserve"> </w:t>
      </w:r>
      <w:r w:rsidR="00B07F07" w:rsidRPr="0028702C">
        <w:rPr>
          <w:rFonts w:ascii="Times New Roman" w:hAnsi="Times New Roman" w:cs="Times New Roman"/>
          <w:b/>
        </w:rPr>
        <w:t>CONTRATAÇÃO:</w:t>
      </w:r>
    </w:p>
    <w:p w:rsidR="00FC1F1B" w:rsidRPr="00240BFF" w:rsidRDefault="00B07F07" w:rsidP="00240BFF">
      <w:pPr>
        <w:pStyle w:val="Corpodetexto"/>
        <w:spacing w:before="138"/>
        <w:ind w:left="4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Não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há.</w:t>
      </w:r>
    </w:p>
    <w:p w:rsidR="00EA322E" w:rsidRPr="00240BFF" w:rsidRDefault="00EA322E" w:rsidP="00240BFF">
      <w:pPr>
        <w:pStyle w:val="Corpodetexto"/>
        <w:spacing w:before="138"/>
        <w:ind w:left="461"/>
        <w:jc w:val="both"/>
        <w:rPr>
          <w:rFonts w:ascii="Times New Roman" w:hAnsi="Times New Roman" w:cs="Times New Roman"/>
        </w:rPr>
      </w:pPr>
    </w:p>
    <w:p w:rsidR="00FC1F1B" w:rsidRPr="00240BFF" w:rsidRDefault="00B07F07" w:rsidP="00240BFF">
      <w:pPr>
        <w:pStyle w:val="Ttulo1"/>
        <w:numPr>
          <w:ilvl w:val="0"/>
          <w:numId w:val="2"/>
        </w:numPr>
        <w:spacing w:before="138"/>
        <w:ind w:left="567" w:hanging="425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ANEXOS:</w:t>
      </w: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b/>
          <w:sz w:val="22"/>
        </w:rPr>
      </w:pPr>
    </w:p>
    <w:p w:rsidR="00FC1F1B" w:rsidRPr="00240BFF" w:rsidRDefault="00756DBC" w:rsidP="00756DBC">
      <w:pPr>
        <w:pStyle w:val="Corpodetexto"/>
        <w:tabs>
          <w:tab w:val="left" w:pos="9923"/>
        </w:tabs>
        <w:spacing w:line="360" w:lineRule="auto"/>
        <w:ind w:left="142" w:right="-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07F07" w:rsidRPr="00240BFF">
        <w:rPr>
          <w:rFonts w:ascii="Times New Roman" w:hAnsi="Times New Roman" w:cs="Times New Roman"/>
        </w:rPr>
        <w:t xml:space="preserve">A documentação comprobatória contendo a pesquisa de preços, segue anexa a </w:t>
      </w:r>
      <w:r>
        <w:rPr>
          <w:rFonts w:ascii="Times New Roman" w:hAnsi="Times New Roman" w:cs="Times New Roman"/>
        </w:rPr>
        <w:t>este relatorio.</w:t>
      </w:r>
    </w:p>
    <w:p w:rsidR="00FC1F1B" w:rsidRPr="00240BFF" w:rsidRDefault="00B07F07" w:rsidP="00240BFF">
      <w:pPr>
        <w:pStyle w:val="Corpodetexto"/>
        <w:spacing w:line="360" w:lineRule="auto"/>
        <w:ind w:left="461" w:right="249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Em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conformidade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a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legislação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que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rege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o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tema,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encaminhe-se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à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autoridade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competente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para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análise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de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conveniência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oportunidade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para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a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contratação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e</w:t>
      </w:r>
      <w:r w:rsidRPr="00240BFF">
        <w:rPr>
          <w:rFonts w:ascii="Times New Roman" w:hAnsi="Times New Roman" w:cs="Times New Roman"/>
          <w:spacing w:val="-64"/>
        </w:rPr>
        <w:t xml:space="preserve"> </w:t>
      </w:r>
      <w:r w:rsidRPr="00240BFF">
        <w:rPr>
          <w:rFonts w:ascii="Times New Roman" w:hAnsi="Times New Roman" w:cs="Times New Roman"/>
        </w:rPr>
        <w:t>demais</w:t>
      </w:r>
      <w:r w:rsidRPr="00240BFF">
        <w:rPr>
          <w:rFonts w:ascii="Times New Roman" w:hAnsi="Times New Roman" w:cs="Times New Roman"/>
          <w:spacing w:val="-2"/>
        </w:rPr>
        <w:t xml:space="preserve"> </w:t>
      </w:r>
      <w:r w:rsidRPr="00240BFF">
        <w:rPr>
          <w:rFonts w:ascii="Times New Roman" w:hAnsi="Times New Roman" w:cs="Times New Roman"/>
        </w:rPr>
        <w:t>providências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cabíveis.</w:t>
      </w: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26"/>
        </w:rPr>
      </w:pPr>
    </w:p>
    <w:p w:rsidR="00FC1F1B" w:rsidRPr="00240BFF" w:rsidRDefault="00EA322E" w:rsidP="00240BFF">
      <w:pPr>
        <w:pStyle w:val="Corpodetexto"/>
        <w:spacing w:before="231"/>
        <w:ind w:left="4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 xml:space="preserve">SAMAE de Nova trento </w:t>
      </w:r>
      <w:r w:rsidR="00B07F07" w:rsidRPr="00240BFF">
        <w:rPr>
          <w:rFonts w:ascii="Times New Roman" w:hAnsi="Times New Roman" w:cs="Times New Roman"/>
        </w:rPr>
        <w:t>/SC,</w:t>
      </w:r>
      <w:r w:rsidR="00B07F07" w:rsidRPr="00240BFF">
        <w:rPr>
          <w:rFonts w:ascii="Times New Roman" w:hAnsi="Times New Roman" w:cs="Times New Roman"/>
          <w:spacing w:val="-1"/>
        </w:rPr>
        <w:t xml:space="preserve"> </w:t>
      </w:r>
      <w:r w:rsidR="00E602BD">
        <w:rPr>
          <w:rFonts w:ascii="Times New Roman" w:hAnsi="Times New Roman" w:cs="Times New Roman"/>
          <w:spacing w:val="-1"/>
        </w:rPr>
        <w:t>26</w:t>
      </w:r>
      <w:r w:rsidR="00B07F07" w:rsidRPr="00240BFF">
        <w:rPr>
          <w:rFonts w:ascii="Times New Roman" w:hAnsi="Times New Roman" w:cs="Times New Roman"/>
        </w:rPr>
        <w:t xml:space="preserve"> de</w:t>
      </w:r>
      <w:r w:rsidR="00B07F07"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  <w:spacing w:val="-1"/>
        </w:rPr>
        <w:t>Janeiro</w:t>
      </w:r>
      <w:r w:rsidR="00B07F07" w:rsidRPr="00240BFF">
        <w:rPr>
          <w:rFonts w:ascii="Times New Roman" w:hAnsi="Times New Roman" w:cs="Times New Roman"/>
        </w:rPr>
        <w:t xml:space="preserve"> de 202</w:t>
      </w:r>
      <w:r w:rsidRPr="00240BFF">
        <w:rPr>
          <w:rFonts w:ascii="Times New Roman" w:hAnsi="Times New Roman" w:cs="Times New Roman"/>
        </w:rPr>
        <w:t>4</w:t>
      </w:r>
      <w:r w:rsidR="00B07F07" w:rsidRPr="00240BFF">
        <w:rPr>
          <w:rFonts w:ascii="Times New Roman" w:hAnsi="Times New Roman" w:cs="Times New Roman"/>
        </w:rPr>
        <w:t>.</w:t>
      </w: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26"/>
        </w:rPr>
      </w:pP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26"/>
        </w:rPr>
      </w:pP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32"/>
        </w:rPr>
      </w:pPr>
    </w:p>
    <w:p w:rsidR="00FC1F1B" w:rsidRPr="00240BFF" w:rsidRDefault="0028702C" w:rsidP="00240BFF">
      <w:pPr>
        <w:pStyle w:val="Corpodetexto"/>
        <w:ind w:left="1762" w:right="1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Emiliana S. D. Zanandrea</w:t>
      </w:r>
    </w:p>
    <w:p w:rsidR="00FC1F1B" w:rsidRDefault="0028702C" w:rsidP="00240BFF">
      <w:pPr>
        <w:pStyle w:val="Corpodetexto"/>
        <w:spacing w:before="138"/>
        <w:ind w:left="1762" w:right="15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Diretora Setor de Compras/Licitações</w:t>
      </w:r>
    </w:p>
    <w:p w:rsidR="00756DBC" w:rsidRDefault="00756DBC" w:rsidP="00240BFF">
      <w:pPr>
        <w:pStyle w:val="Corpodetexto"/>
        <w:spacing w:before="138"/>
        <w:ind w:left="1762" w:right="1552"/>
        <w:jc w:val="both"/>
        <w:rPr>
          <w:rFonts w:ascii="Times New Roman" w:hAnsi="Times New Roman" w:cs="Times New Roman"/>
        </w:rPr>
      </w:pPr>
    </w:p>
    <w:p w:rsidR="00756DBC" w:rsidRDefault="00756DBC" w:rsidP="00240BFF">
      <w:pPr>
        <w:pStyle w:val="Corpodetexto"/>
        <w:spacing w:before="138"/>
        <w:ind w:left="1762" w:right="1552"/>
        <w:jc w:val="both"/>
        <w:rPr>
          <w:rFonts w:ascii="Times New Roman" w:hAnsi="Times New Roman" w:cs="Times New Roman"/>
        </w:rPr>
      </w:pPr>
    </w:p>
    <w:p w:rsidR="00756DBC" w:rsidRDefault="00756DBC" w:rsidP="00240BFF">
      <w:pPr>
        <w:pStyle w:val="Corpodetexto"/>
        <w:spacing w:before="138"/>
        <w:ind w:left="1762" w:right="1552"/>
        <w:jc w:val="both"/>
        <w:rPr>
          <w:rFonts w:ascii="Times New Roman" w:hAnsi="Times New Roman" w:cs="Times New Roman"/>
        </w:rPr>
      </w:pPr>
    </w:p>
    <w:p w:rsidR="00756DBC" w:rsidRDefault="00756DBC" w:rsidP="00240BFF">
      <w:pPr>
        <w:pStyle w:val="Corpodetexto"/>
        <w:spacing w:before="138"/>
        <w:ind w:left="1762" w:right="1552"/>
        <w:jc w:val="both"/>
        <w:rPr>
          <w:rFonts w:ascii="Times New Roman" w:hAnsi="Times New Roman" w:cs="Times New Roman"/>
        </w:rPr>
      </w:pPr>
    </w:p>
    <w:p w:rsidR="00756DBC" w:rsidRDefault="00756DBC" w:rsidP="00240BFF">
      <w:pPr>
        <w:pStyle w:val="Corpodetexto"/>
        <w:spacing w:before="138"/>
        <w:ind w:left="1762" w:right="1552"/>
        <w:jc w:val="both"/>
        <w:rPr>
          <w:rFonts w:ascii="Times New Roman" w:hAnsi="Times New Roman" w:cs="Times New Roman"/>
        </w:rPr>
      </w:pPr>
    </w:p>
    <w:p w:rsidR="00756DBC" w:rsidRDefault="00756DBC" w:rsidP="00240BFF">
      <w:pPr>
        <w:pStyle w:val="Corpodetexto"/>
        <w:spacing w:before="138"/>
        <w:ind w:left="1762" w:right="1552"/>
        <w:jc w:val="both"/>
        <w:rPr>
          <w:rFonts w:ascii="Times New Roman" w:hAnsi="Times New Roman" w:cs="Times New Roman"/>
        </w:rPr>
      </w:pPr>
    </w:p>
    <w:p w:rsidR="00756DBC" w:rsidRDefault="00756DBC" w:rsidP="00240BFF">
      <w:pPr>
        <w:pStyle w:val="Corpodetexto"/>
        <w:spacing w:before="138"/>
        <w:ind w:left="1762" w:right="1552"/>
        <w:jc w:val="both"/>
        <w:rPr>
          <w:rFonts w:ascii="Times New Roman" w:hAnsi="Times New Roman" w:cs="Times New Roman"/>
        </w:rPr>
      </w:pPr>
    </w:p>
    <w:p w:rsidR="00756DBC" w:rsidRDefault="00756DBC" w:rsidP="00240BFF">
      <w:pPr>
        <w:pStyle w:val="Corpodetexto"/>
        <w:spacing w:before="138"/>
        <w:ind w:left="1762" w:right="1552"/>
        <w:jc w:val="both"/>
        <w:rPr>
          <w:rFonts w:ascii="Times New Roman" w:hAnsi="Times New Roman" w:cs="Times New Roman"/>
        </w:rPr>
      </w:pPr>
    </w:p>
    <w:p w:rsidR="00756DBC" w:rsidRDefault="00756DBC" w:rsidP="00240BFF">
      <w:pPr>
        <w:pStyle w:val="Corpodetexto"/>
        <w:spacing w:before="138"/>
        <w:ind w:left="1762" w:right="1552"/>
        <w:jc w:val="both"/>
        <w:rPr>
          <w:rFonts w:ascii="Times New Roman" w:hAnsi="Times New Roman" w:cs="Times New Roman"/>
        </w:rPr>
      </w:pPr>
    </w:p>
    <w:p w:rsidR="00756DBC" w:rsidRPr="00240BFF" w:rsidRDefault="00756DBC" w:rsidP="00240BFF">
      <w:pPr>
        <w:pStyle w:val="Corpodetexto"/>
        <w:spacing w:before="138"/>
        <w:ind w:left="1762" w:right="1552"/>
        <w:jc w:val="both"/>
        <w:rPr>
          <w:rFonts w:ascii="Times New Roman" w:hAnsi="Times New Roman" w:cs="Times New Roman"/>
          <w:b/>
          <w:sz w:val="14"/>
        </w:rPr>
      </w:pPr>
    </w:p>
    <w:sectPr w:rsidR="00756DBC" w:rsidRPr="00240BFF" w:rsidSect="00BE601A">
      <w:headerReference w:type="default" r:id="rId10"/>
      <w:footerReference w:type="default" r:id="rId11"/>
      <w:pgSz w:w="11900" w:h="16840"/>
      <w:pgMar w:top="720" w:right="843" w:bottom="28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931" w:rsidRDefault="00230931">
      <w:r>
        <w:separator/>
      </w:r>
    </w:p>
  </w:endnote>
  <w:endnote w:type="continuationSeparator" w:id="0">
    <w:p w:rsidR="00230931" w:rsidRDefault="0023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F1B" w:rsidRDefault="00FC1F1B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931" w:rsidRDefault="00230931">
      <w:r>
        <w:separator/>
      </w:r>
    </w:p>
  </w:footnote>
  <w:footnote w:type="continuationSeparator" w:id="0">
    <w:p w:rsidR="00230931" w:rsidRDefault="00230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EDD" w:rsidRDefault="00AB3EDD" w:rsidP="00AB3EDD">
    <w:pPr>
      <w:ind w:left="-567" w:right="-427"/>
      <w:jc w:val="center"/>
    </w:pPr>
  </w:p>
  <w:p w:rsidR="00AB3EDD" w:rsidRDefault="00AB3EDD" w:rsidP="00AB3EDD">
    <w:pPr>
      <w:ind w:left="-567" w:right="-427"/>
      <w:jc w:val="center"/>
      <w:rPr>
        <w:b/>
        <w:color w:val="0066CC"/>
      </w:rPr>
    </w:pPr>
    <w:r>
      <w:tab/>
    </w:r>
    <w:r w:rsidRPr="00306673">
      <w:rPr>
        <w:b/>
        <w:noProof/>
        <w:color w:val="0066CC"/>
        <w:lang w:val="pt-BR" w:eastAsia="pt-BR"/>
      </w:rPr>
      <w:drawing>
        <wp:inline distT="0" distB="0" distL="0" distR="0" wp14:anchorId="1C0F61AD" wp14:editId="1522E4D2">
          <wp:extent cx="1951659" cy="609600"/>
          <wp:effectExtent l="0" t="0" r="0" b="0"/>
          <wp:docPr id="2" name="Imagem 2" descr="C:\Users\Usuário\Downloads\SAMAE_Fin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ownloads\SAMAE_Fina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5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3EDD" w:rsidRPr="00FF020E" w:rsidRDefault="00AB3EDD" w:rsidP="00AB3EDD">
    <w:pPr>
      <w:ind w:left="-567" w:right="-427"/>
      <w:jc w:val="center"/>
      <w:rPr>
        <w:b/>
        <w:color w:val="0066CC"/>
        <w:lang w:val="pt-BR"/>
      </w:rPr>
    </w:pPr>
    <w:r w:rsidRPr="00FF020E">
      <w:rPr>
        <w:b/>
        <w:color w:val="0066CC"/>
        <w:lang w:val="pt-BR"/>
      </w:rPr>
      <w:t xml:space="preserve">    SERVIÇO AUTÔNOMO MUNICIPAL DE</w:t>
    </w:r>
    <w:r>
      <w:rPr>
        <w:b/>
        <w:color w:val="0066CC"/>
        <w:lang w:val="pt-BR"/>
      </w:rPr>
      <w:t xml:space="preserve"> ÁGUA </w:t>
    </w:r>
    <w:r w:rsidRPr="00FF020E">
      <w:rPr>
        <w:b/>
        <w:color w:val="0066CC"/>
        <w:lang w:val="pt-BR"/>
      </w:rPr>
      <w:t>E ESGOTO</w:t>
    </w:r>
  </w:p>
  <w:p w:rsidR="00AB3EDD" w:rsidRPr="00FF020E" w:rsidRDefault="00AB3EDD" w:rsidP="00AB3EDD">
    <w:pPr>
      <w:ind w:left="-567" w:right="-568"/>
      <w:jc w:val="center"/>
      <w:rPr>
        <w:b/>
        <w:color w:val="0066CC"/>
        <w:lang w:val="pt-BR"/>
      </w:rPr>
    </w:pPr>
    <w:r w:rsidRPr="00FF020E">
      <w:rPr>
        <w:b/>
        <w:color w:val="0066CC"/>
        <w:lang w:val="pt-BR"/>
      </w:rPr>
      <w:t>RUA DOS IMIGRANTES,</w:t>
    </w:r>
    <w:r>
      <w:rPr>
        <w:b/>
        <w:color w:val="0066CC"/>
        <w:lang w:val="pt-BR"/>
      </w:rPr>
      <w:t xml:space="preserve"> Nº 356, </w:t>
    </w:r>
    <w:r w:rsidRPr="00FF020E">
      <w:rPr>
        <w:b/>
        <w:color w:val="0066CC"/>
        <w:lang w:val="pt-BR"/>
      </w:rPr>
      <w:t>CENTRO</w:t>
    </w:r>
    <w:r>
      <w:rPr>
        <w:b/>
        <w:color w:val="0066CC"/>
        <w:lang w:val="pt-BR"/>
      </w:rPr>
      <w:t>,</w:t>
    </w:r>
    <w:r w:rsidRPr="00FF020E">
      <w:rPr>
        <w:b/>
        <w:color w:val="0066CC"/>
        <w:lang w:val="pt-BR"/>
      </w:rPr>
      <w:t xml:space="preserve"> NOVA TRENTO</w:t>
    </w:r>
    <w:r>
      <w:rPr>
        <w:b/>
        <w:color w:val="0066CC"/>
        <w:lang w:val="pt-BR"/>
      </w:rPr>
      <w:t xml:space="preserve">, </w:t>
    </w:r>
    <w:r w:rsidRPr="00FF020E">
      <w:rPr>
        <w:b/>
        <w:color w:val="0066CC"/>
        <w:lang w:val="pt-BR"/>
      </w:rPr>
      <w:t>SC</w:t>
    </w:r>
  </w:p>
  <w:p w:rsidR="00AB3EDD" w:rsidRPr="00FF020E" w:rsidRDefault="00AB3EDD" w:rsidP="00AB3EDD">
    <w:pPr>
      <w:ind w:left="-567" w:right="-568"/>
      <w:jc w:val="center"/>
      <w:rPr>
        <w:b/>
        <w:color w:val="0066CC"/>
        <w:lang w:val="pt-BR"/>
      </w:rPr>
    </w:pPr>
    <w:r>
      <w:rPr>
        <w:b/>
        <w:color w:val="0066CC"/>
        <w:lang w:val="pt-BR"/>
      </w:rPr>
      <w:t xml:space="preserve">CNPJ: </w:t>
    </w:r>
    <w:r w:rsidRPr="00FF020E">
      <w:rPr>
        <w:b/>
        <w:color w:val="0066CC"/>
        <w:lang w:val="pt-BR"/>
      </w:rPr>
      <w:t>95.785.267/0001-48 - INSCRIÇÃO ESTADUAL: ISENTO</w:t>
    </w:r>
  </w:p>
  <w:p w:rsidR="00AB3EDD" w:rsidRPr="00FF020E" w:rsidRDefault="00AB3EDD" w:rsidP="00AB3EDD">
    <w:pPr>
      <w:ind w:left="-567" w:right="-568"/>
      <w:jc w:val="center"/>
      <w:rPr>
        <w:b/>
        <w:color w:val="0066CC"/>
        <w:lang w:val="pt-BR"/>
      </w:rPr>
    </w:pPr>
    <w:r w:rsidRPr="00FF020E">
      <w:rPr>
        <w:b/>
        <w:color w:val="0066CC"/>
        <w:lang w:val="pt-BR"/>
      </w:rPr>
      <w:t>Fone: (48) 3267-0380 -  e-mail: samae@novatrento.sc.gov.br</w:t>
    </w:r>
  </w:p>
  <w:p w:rsidR="00FC1F1B" w:rsidRPr="00AB3EDD" w:rsidRDefault="00FC1F1B">
    <w:pPr>
      <w:pStyle w:val="Corpodetexto"/>
      <w:spacing w:line="14" w:lineRule="auto"/>
      <w:rPr>
        <w:sz w:val="2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9652E"/>
    <w:multiLevelType w:val="hybridMultilevel"/>
    <w:tmpl w:val="E564B468"/>
    <w:lvl w:ilvl="0" w:tplc="72D26838">
      <w:start w:val="1"/>
      <w:numFmt w:val="lowerLetter"/>
      <w:lvlText w:val="%1)"/>
      <w:lvlJc w:val="left"/>
      <w:pPr>
        <w:ind w:left="462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87F8C538">
      <w:numFmt w:val="bullet"/>
      <w:lvlText w:val="•"/>
      <w:lvlJc w:val="left"/>
      <w:pPr>
        <w:ind w:left="1392" w:hanging="360"/>
      </w:pPr>
      <w:rPr>
        <w:rFonts w:hint="default"/>
        <w:lang w:val="pt-PT" w:eastAsia="en-US" w:bidi="ar-SA"/>
      </w:rPr>
    </w:lvl>
    <w:lvl w:ilvl="2" w:tplc="957AE8F4">
      <w:numFmt w:val="bullet"/>
      <w:lvlText w:val="•"/>
      <w:lvlJc w:val="left"/>
      <w:pPr>
        <w:ind w:left="2325" w:hanging="360"/>
      </w:pPr>
      <w:rPr>
        <w:rFonts w:hint="default"/>
        <w:lang w:val="pt-PT" w:eastAsia="en-US" w:bidi="ar-SA"/>
      </w:rPr>
    </w:lvl>
    <w:lvl w:ilvl="3" w:tplc="6EA8806E">
      <w:numFmt w:val="bullet"/>
      <w:lvlText w:val="•"/>
      <w:lvlJc w:val="left"/>
      <w:pPr>
        <w:ind w:left="3257" w:hanging="360"/>
      </w:pPr>
      <w:rPr>
        <w:rFonts w:hint="default"/>
        <w:lang w:val="pt-PT" w:eastAsia="en-US" w:bidi="ar-SA"/>
      </w:rPr>
    </w:lvl>
    <w:lvl w:ilvl="4" w:tplc="79C289CC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CBAC006E"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6" w:tplc="F3C46F24">
      <w:numFmt w:val="bullet"/>
      <w:lvlText w:val="•"/>
      <w:lvlJc w:val="left"/>
      <w:pPr>
        <w:ind w:left="6055" w:hanging="360"/>
      </w:pPr>
      <w:rPr>
        <w:rFonts w:hint="default"/>
        <w:lang w:val="pt-PT" w:eastAsia="en-US" w:bidi="ar-SA"/>
      </w:rPr>
    </w:lvl>
    <w:lvl w:ilvl="7" w:tplc="1974DC54">
      <w:numFmt w:val="bullet"/>
      <w:lvlText w:val="•"/>
      <w:lvlJc w:val="left"/>
      <w:pPr>
        <w:ind w:left="6988" w:hanging="360"/>
      </w:pPr>
      <w:rPr>
        <w:rFonts w:hint="default"/>
        <w:lang w:val="pt-PT" w:eastAsia="en-US" w:bidi="ar-SA"/>
      </w:rPr>
    </w:lvl>
    <w:lvl w:ilvl="8" w:tplc="400EE4E6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1">
    <w:nsid w:val="6A423E8F"/>
    <w:multiLevelType w:val="hybridMultilevel"/>
    <w:tmpl w:val="82BCE6B2"/>
    <w:lvl w:ilvl="0" w:tplc="C3D65A94">
      <w:start w:val="1"/>
      <w:numFmt w:val="decimal"/>
      <w:lvlText w:val="%1."/>
      <w:lvlJc w:val="left"/>
      <w:pPr>
        <w:ind w:left="462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46A6AF00">
      <w:numFmt w:val="bullet"/>
      <w:lvlText w:val="•"/>
      <w:lvlJc w:val="left"/>
      <w:pPr>
        <w:ind w:left="1392" w:hanging="360"/>
      </w:pPr>
      <w:rPr>
        <w:rFonts w:hint="default"/>
        <w:lang w:val="pt-PT" w:eastAsia="en-US" w:bidi="ar-SA"/>
      </w:rPr>
    </w:lvl>
    <w:lvl w:ilvl="2" w:tplc="22789D08">
      <w:numFmt w:val="bullet"/>
      <w:lvlText w:val="•"/>
      <w:lvlJc w:val="left"/>
      <w:pPr>
        <w:ind w:left="2325" w:hanging="360"/>
      </w:pPr>
      <w:rPr>
        <w:rFonts w:hint="default"/>
        <w:lang w:val="pt-PT" w:eastAsia="en-US" w:bidi="ar-SA"/>
      </w:rPr>
    </w:lvl>
    <w:lvl w:ilvl="3" w:tplc="B9EAF012">
      <w:numFmt w:val="bullet"/>
      <w:lvlText w:val="•"/>
      <w:lvlJc w:val="left"/>
      <w:pPr>
        <w:ind w:left="3257" w:hanging="360"/>
      </w:pPr>
      <w:rPr>
        <w:rFonts w:hint="default"/>
        <w:lang w:val="pt-PT" w:eastAsia="en-US" w:bidi="ar-SA"/>
      </w:rPr>
    </w:lvl>
    <w:lvl w:ilvl="4" w:tplc="6A98D176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1AC8E2BC"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6" w:tplc="EDB86ABC">
      <w:numFmt w:val="bullet"/>
      <w:lvlText w:val="•"/>
      <w:lvlJc w:val="left"/>
      <w:pPr>
        <w:ind w:left="6055" w:hanging="360"/>
      </w:pPr>
      <w:rPr>
        <w:rFonts w:hint="default"/>
        <w:lang w:val="pt-PT" w:eastAsia="en-US" w:bidi="ar-SA"/>
      </w:rPr>
    </w:lvl>
    <w:lvl w:ilvl="7" w:tplc="4BDC86A0">
      <w:numFmt w:val="bullet"/>
      <w:lvlText w:val="•"/>
      <w:lvlJc w:val="left"/>
      <w:pPr>
        <w:ind w:left="6988" w:hanging="360"/>
      </w:pPr>
      <w:rPr>
        <w:rFonts w:hint="default"/>
        <w:lang w:val="pt-PT" w:eastAsia="en-US" w:bidi="ar-SA"/>
      </w:rPr>
    </w:lvl>
    <w:lvl w:ilvl="8" w:tplc="1276B9D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1B"/>
    <w:rsid w:val="000045BD"/>
    <w:rsid w:val="0008069F"/>
    <w:rsid w:val="000F1704"/>
    <w:rsid w:val="00105C82"/>
    <w:rsid w:val="00126EC5"/>
    <w:rsid w:val="001B37D6"/>
    <w:rsid w:val="00230931"/>
    <w:rsid w:val="002349B6"/>
    <w:rsid w:val="00240BFF"/>
    <w:rsid w:val="00267184"/>
    <w:rsid w:val="0028702C"/>
    <w:rsid w:val="00291F45"/>
    <w:rsid w:val="002C706B"/>
    <w:rsid w:val="003A7AB5"/>
    <w:rsid w:val="00473335"/>
    <w:rsid w:val="004738A8"/>
    <w:rsid w:val="004E4B23"/>
    <w:rsid w:val="00633843"/>
    <w:rsid w:val="006635B2"/>
    <w:rsid w:val="00715FBC"/>
    <w:rsid w:val="00750012"/>
    <w:rsid w:val="00756DBC"/>
    <w:rsid w:val="0076616B"/>
    <w:rsid w:val="0078173A"/>
    <w:rsid w:val="00800749"/>
    <w:rsid w:val="008E3386"/>
    <w:rsid w:val="00A05964"/>
    <w:rsid w:val="00A65B06"/>
    <w:rsid w:val="00AB3EDD"/>
    <w:rsid w:val="00B07F07"/>
    <w:rsid w:val="00B84668"/>
    <w:rsid w:val="00BE601A"/>
    <w:rsid w:val="00C25264"/>
    <w:rsid w:val="00C91F6C"/>
    <w:rsid w:val="00CB7EA6"/>
    <w:rsid w:val="00D03354"/>
    <w:rsid w:val="00D279D6"/>
    <w:rsid w:val="00D9748D"/>
    <w:rsid w:val="00DA27A1"/>
    <w:rsid w:val="00DD2DD6"/>
    <w:rsid w:val="00DE3E02"/>
    <w:rsid w:val="00DE5C0A"/>
    <w:rsid w:val="00E1561E"/>
    <w:rsid w:val="00E602BD"/>
    <w:rsid w:val="00E96F28"/>
    <w:rsid w:val="00EA322E"/>
    <w:rsid w:val="00F01CED"/>
    <w:rsid w:val="00F2489A"/>
    <w:rsid w:val="00FC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7C63BD-FC73-4479-AFD7-4A5BACFC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62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/>
      <w:ind w:left="5" w:right="5"/>
      <w:jc w:val="center"/>
    </w:pPr>
    <w:rPr>
      <w:rFonts w:ascii="Arial" w:eastAsia="Arial" w:hAnsi="Arial" w:cs="Arial"/>
      <w:b/>
      <w:bCs/>
      <w:i/>
      <w:iCs/>
      <w:sz w:val="29"/>
      <w:szCs w:val="29"/>
    </w:rPr>
  </w:style>
  <w:style w:type="paragraph" w:styleId="PargrafodaLista">
    <w:name w:val="List Paragraph"/>
    <w:basedOn w:val="Normal"/>
    <w:uiPriority w:val="1"/>
    <w:qFormat/>
    <w:pPr>
      <w:ind w:left="462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661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616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61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616B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6616B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4668"/>
    <w:pPr>
      <w:widowControl/>
      <w:overflowPunct w:val="0"/>
      <w:adjustRightInd w:val="0"/>
      <w:textAlignment w:val="baseline"/>
    </w:pPr>
    <w:rPr>
      <w:rFonts w:ascii="Roman PS" w:eastAsia="Times New Roman" w:hAnsi="Roman PS" w:cs="Times New Roman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4668"/>
    <w:rPr>
      <w:rFonts w:ascii="Roman PS" w:eastAsia="Times New Roman" w:hAnsi="Roman PS" w:cs="Times New Roman"/>
      <w:sz w:val="20"/>
      <w:szCs w:val="20"/>
      <w:lang w:val="pt-BR" w:eastAsia="pt-BR"/>
    </w:rPr>
  </w:style>
  <w:style w:type="character" w:styleId="Refdenotaderodap">
    <w:name w:val="footnote reference"/>
    <w:uiPriority w:val="99"/>
    <w:semiHidden/>
    <w:unhideWhenUsed/>
    <w:rsid w:val="00B846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cp.gov.br/app/editais?q&amp;&amp;status=recebendo_proposta&amp;pagina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ras@ervalvelho.sc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aineldeprecos.planejamento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902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11</vt:i4>
      </vt:variant>
    </vt:vector>
  </HeadingPairs>
  <TitlesOfParts>
    <vt:vector size="12" baseType="lpstr">
      <vt:lpstr/>
      <vt:lpstr>DOCUMENTO DE FORMALIZAÇÃO DE DEMANDA – DFD</vt:lpstr>
      <vt:lpstr>RESPONSÁVEL PELA FORMALIZAÇÃO DA DEMANDA:</vt:lpstr>
      <vt:lpstr>Metodologia Aplicada:</vt:lpstr>
      <vt:lpstr>Fontes de Pesquisa:</vt:lpstr>
      <vt:lpstr>Análise da Pesquisa:</vt:lpstr>
      <vt:lpstr>GRAU DE PRIORIDADE DA COMPRA:</vt:lpstr>
      <vt:lpstr>PRAZO DE ENTREGA/EXECUÇÃO: A partir de FEVEREIRO de 2024</vt:lpstr>
      <vt:lpstr>VINCULADO OU DEPENDENTE DA CONTRATAÇÃO DE OUTRO DOCUMENTO DE FORMALIZAÇÃO DE DEM</vt:lpstr>
      <vt:lpstr>UNIDADE E SERVIDOR RESPONSÁVEL PARA ESCLARECIMENTOS:</vt:lpstr>
      <vt:lpstr>INDICAÇÃO DO	FISCAL DO CONTRATO	OU SERVIDOR	QUE FARÁ	A LIQUIDAÇÃO DA DESPESA:</vt:lpstr>
      <vt:lpstr>ANEXOS:</vt:lpstr>
    </vt:vector>
  </TitlesOfParts>
  <Company>.</Company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4</cp:revision>
  <dcterms:created xsi:type="dcterms:W3CDTF">2024-02-09T13:57:00Z</dcterms:created>
  <dcterms:modified xsi:type="dcterms:W3CDTF">2024-02-13T11:33:00Z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2024-02-05T00:00:00Z</vt:filetime>
  </property>
</Properties>
</file>